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B610" w14:textId="34FA2EEE" w:rsidR="00460799" w:rsidRPr="000E639F" w:rsidRDefault="00046F32" w:rsidP="00046F32">
      <w:pPr>
        <w:jc w:val="right"/>
        <w:rPr>
          <w:b/>
          <w:bCs/>
        </w:rPr>
      </w:pPr>
      <w:r w:rsidRPr="000E639F">
        <w:rPr>
          <w:rFonts w:hint="eastAsia"/>
          <w:b/>
          <w:bCs/>
        </w:rPr>
        <w:t>令和4年7月2</w:t>
      </w:r>
      <w:r w:rsidR="00B826C7">
        <w:rPr>
          <w:rFonts w:hint="eastAsia"/>
          <w:b/>
          <w:bCs/>
        </w:rPr>
        <w:t>９</w:t>
      </w:r>
      <w:r w:rsidRPr="000E639F">
        <w:rPr>
          <w:rFonts w:hint="eastAsia"/>
          <w:b/>
          <w:bCs/>
        </w:rPr>
        <w:t>日</w:t>
      </w:r>
    </w:p>
    <w:p w14:paraId="78AFD26A" w14:textId="6C030FD0" w:rsidR="00046F32" w:rsidRPr="000E639F" w:rsidRDefault="00B826C7" w:rsidP="00046F32">
      <w:pPr>
        <w:jc w:val="left"/>
        <w:rPr>
          <w:b/>
          <w:bCs/>
          <w:u w:val="single"/>
        </w:rPr>
      </w:pPr>
      <w:r>
        <w:rPr>
          <w:rFonts w:hint="eastAsia"/>
          <w:b/>
          <w:bCs/>
          <w:u w:val="single"/>
        </w:rPr>
        <w:t>市内</w:t>
      </w:r>
      <w:r w:rsidR="00244CF9">
        <w:rPr>
          <w:rFonts w:hint="eastAsia"/>
          <w:b/>
          <w:bCs/>
          <w:u w:val="single"/>
        </w:rPr>
        <w:t>店舗</w:t>
      </w:r>
      <w:r>
        <w:rPr>
          <w:rFonts w:hint="eastAsia"/>
          <w:b/>
          <w:bCs/>
          <w:u w:val="single"/>
        </w:rPr>
        <w:t>各位</w:t>
      </w:r>
    </w:p>
    <w:p w14:paraId="73211F0C" w14:textId="76952C66" w:rsidR="00046F32" w:rsidRPr="000E639F" w:rsidRDefault="00046F32" w:rsidP="00046F32">
      <w:pPr>
        <w:jc w:val="right"/>
        <w:rPr>
          <w:b/>
          <w:bCs/>
        </w:rPr>
      </w:pPr>
      <w:r w:rsidRPr="000E639F">
        <w:rPr>
          <w:rFonts w:hint="eastAsia"/>
          <w:b/>
          <w:bCs/>
        </w:rPr>
        <w:t>羽生よさこい祭り実行委員会</w:t>
      </w:r>
    </w:p>
    <w:p w14:paraId="69E463A1" w14:textId="3103DA06" w:rsidR="00046F32" w:rsidRPr="000E639F" w:rsidRDefault="00046F32" w:rsidP="00B826C7">
      <w:pPr>
        <w:wordWrap w:val="0"/>
        <w:ind w:right="626"/>
        <w:jc w:val="right"/>
        <w:rPr>
          <w:b/>
          <w:bCs/>
        </w:rPr>
      </w:pPr>
      <w:r w:rsidRPr="000E639F">
        <w:rPr>
          <w:rFonts w:hint="eastAsia"/>
          <w:b/>
          <w:bCs/>
        </w:rPr>
        <w:t xml:space="preserve">実行委員長　</w:t>
      </w:r>
      <w:r w:rsidR="00B826C7">
        <w:rPr>
          <w:rFonts w:hint="eastAsia"/>
          <w:b/>
          <w:bCs/>
        </w:rPr>
        <w:t>石森　実</w:t>
      </w:r>
    </w:p>
    <w:p w14:paraId="2749D28F" w14:textId="73ABFA85" w:rsidR="00046F32" w:rsidRPr="000E639F" w:rsidRDefault="006A3824" w:rsidP="00B826C7">
      <w:pPr>
        <w:ind w:right="420"/>
        <w:jc w:val="center"/>
        <w:rPr>
          <w:b/>
          <w:bCs/>
          <w:sz w:val="24"/>
          <w:szCs w:val="24"/>
        </w:rPr>
      </w:pPr>
      <w:r>
        <w:rPr>
          <w:rFonts w:hint="eastAsia"/>
          <w:b/>
          <w:bCs/>
          <w:sz w:val="24"/>
          <w:szCs w:val="24"/>
        </w:rPr>
        <w:t>「</w:t>
      </w:r>
      <w:r w:rsidR="00046F32" w:rsidRPr="000E639F">
        <w:rPr>
          <w:rFonts w:hint="eastAsia"/>
          <w:b/>
          <w:bCs/>
          <w:sz w:val="24"/>
          <w:szCs w:val="24"/>
        </w:rPr>
        <w:t>羽生よさこい祭り</w:t>
      </w:r>
      <w:r>
        <w:rPr>
          <w:rFonts w:hint="eastAsia"/>
          <w:b/>
          <w:bCs/>
          <w:sz w:val="24"/>
          <w:szCs w:val="24"/>
        </w:rPr>
        <w:t>」出店</w:t>
      </w:r>
      <w:r w:rsidR="00A06D8B">
        <w:rPr>
          <w:rFonts w:hint="eastAsia"/>
          <w:b/>
          <w:bCs/>
          <w:sz w:val="24"/>
          <w:szCs w:val="24"/>
        </w:rPr>
        <w:t>について</w:t>
      </w:r>
    </w:p>
    <w:p w14:paraId="50FFB05B" w14:textId="5B17B0CD" w:rsidR="00046F32" w:rsidRPr="000E639F" w:rsidRDefault="00046F32" w:rsidP="00046F32">
      <w:pPr>
        <w:ind w:right="420"/>
        <w:jc w:val="center"/>
        <w:rPr>
          <w:b/>
          <w:bCs/>
        </w:rPr>
      </w:pPr>
      <w:r w:rsidRPr="000E639F">
        <w:rPr>
          <w:rFonts w:hint="eastAsia"/>
          <w:b/>
          <w:bCs/>
        </w:rPr>
        <w:t xml:space="preserve">～　</w:t>
      </w:r>
      <w:r w:rsidR="006A3824">
        <w:rPr>
          <w:rFonts w:hint="eastAsia"/>
          <w:b/>
          <w:bCs/>
        </w:rPr>
        <w:t>募集のご案内</w:t>
      </w:r>
      <w:r w:rsidRPr="000E639F">
        <w:rPr>
          <w:rFonts w:hint="eastAsia"/>
          <w:b/>
          <w:bCs/>
        </w:rPr>
        <w:t xml:space="preserve">　～</w:t>
      </w:r>
    </w:p>
    <w:p w14:paraId="339CBDC9" w14:textId="1F299114" w:rsidR="00046F32" w:rsidRDefault="00046F32" w:rsidP="00046F32">
      <w:pPr>
        <w:ind w:right="420"/>
        <w:jc w:val="left"/>
      </w:pPr>
    </w:p>
    <w:p w14:paraId="0DA62373" w14:textId="783D5AE6" w:rsidR="00046F32" w:rsidRDefault="00BE577B" w:rsidP="00191676">
      <w:pPr>
        <w:pStyle w:val="a5"/>
        <w:ind w:firstLineChars="100" w:firstLine="210"/>
      </w:pPr>
      <w:r>
        <w:rPr>
          <w:rFonts w:hint="eastAsia"/>
        </w:rPr>
        <w:t>大暑の候、ますますご盛栄のこととお慶び申し上げます。</w:t>
      </w:r>
    </w:p>
    <w:p w14:paraId="39AAA3A2" w14:textId="5C9284AA" w:rsidR="00046F32" w:rsidRDefault="00BE577B" w:rsidP="00046F32">
      <w:r>
        <w:rPr>
          <w:rFonts w:hint="eastAsia"/>
        </w:rPr>
        <w:t xml:space="preserve">　</w:t>
      </w:r>
      <w:r w:rsidR="00A06D8B" w:rsidRPr="00A06D8B">
        <w:rPr>
          <w:rFonts w:hint="eastAsia"/>
        </w:rPr>
        <w:t>さて、本年度より羽生市の新たなお祭りとして、</w:t>
      </w:r>
      <w:r w:rsidR="00A06D8B" w:rsidRPr="00A06D8B">
        <w:t>「羽生よさこい祭り」を開催することになりました。</w:t>
      </w:r>
    </w:p>
    <w:p w14:paraId="7FB40978" w14:textId="7BE74171" w:rsidR="00BE577B" w:rsidRDefault="00BE577B" w:rsidP="00046F32">
      <w:r>
        <w:rPr>
          <w:rFonts w:hint="eastAsia"/>
        </w:rPr>
        <w:t xml:space="preserve">　「羽生よさこい祭り」は羽生市内はもちろん市街からも多くの方々が参加し、“よさこい”を通じて、地域の方々との交流を図り、つながりを強化し、明るい元気な街“羽生”を発信</w:t>
      </w:r>
      <w:r w:rsidR="00B25919">
        <w:rPr>
          <w:rFonts w:hint="eastAsia"/>
        </w:rPr>
        <w:t>することを目的に実施しております。</w:t>
      </w:r>
    </w:p>
    <w:p w14:paraId="3078BE44" w14:textId="211D3478" w:rsidR="006A3824" w:rsidRDefault="006A3824" w:rsidP="00046F32">
      <w:r>
        <w:rPr>
          <w:rFonts w:hint="eastAsia"/>
        </w:rPr>
        <w:t xml:space="preserve">　新しい「羽生よさこい祭り」を地域の方々と、一緒に盛り上げられればと考えております。</w:t>
      </w:r>
    </w:p>
    <w:p w14:paraId="2CC1DF94" w14:textId="596B2A8B" w:rsidR="00BE577B" w:rsidRDefault="000B3AF6" w:rsidP="00046F32">
      <w:r>
        <w:rPr>
          <w:rFonts w:hint="eastAsia"/>
        </w:rPr>
        <w:t xml:space="preserve">　</w:t>
      </w:r>
      <w:r w:rsidR="00B25919">
        <w:rPr>
          <w:rFonts w:hint="eastAsia"/>
        </w:rPr>
        <w:t>つきましては、</w:t>
      </w:r>
      <w:r w:rsidR="00E269AF">
        <w:rPr>
          <w:rFonts w:hint="eastAsia"/>
        </w:rPr>
        <w:t>ご出店をしていただきたく、</w:t>
      </w:r>
      <w:r w:rsidR="00B25919">
        <w:rPr>
          <w:rFonts w:hint="eastAsia"/>
        </w:rPr>
        <w:t>ご案内を申し上げます。</w:t>
      </w:r>
    </w:p>
    <w:p w14:paraId="6E2BD605" w14:textId="77777777" w:rsidR="00F1776A" w:rsidRDefault="00F1776A" w:rsidP="00837AAB">
      <w:pPr>
        <w:pStyle w:val="a9"/>
      </w:pPr>
    </w:p>
    <w:p w14:paraId="1CEB36DC" w14:textId="0729EB12" w:rsidR="000E639F" w:rsidRDefault="00B25919" w:rsidP="00837AAB">
      <w:pPr>
        <w:pStyle w:val="a9"/>
      </w:pPr>
      <w:r>
        <w:rPr>
          <w:rFonts w:hint="eastAsia"/>
        </w:rPr>
        <w:t>記</w:t>
      </w:r>
    </w:p>
    <w:p w14:paraId="7023104C" w14:textId="59F0771F" w:rsidR="00340A07" w:rsidRDefault="00B25919" w:rsidP="00B25919">
      <w:r>
        <w:rPr>
          <w:rFonts w:hint="eastAsia"/>
        </w:rPr>
        <w:t xml:space="preserve">１　</w:t>
      </w:r>
      <w:r w:rsidRPr="00191676">
        <w:rPr>
          <w:rFonts w:hint="eastAsia"/>
          <w:spacing w:val="35"/>
          <w:kern w:val="0"/>
          <w:fitText w:val="1050" w:id="-1478334206"/>
        </w:rPr>
        <w:t>開催日</w:t>
      </w:r>
      <w:r w:rsidRPr="00191676">
        <w:rPr>
          <w:rFonts w:hint="eastAsia"/>
          <w:kern w:val="0"/>
          <w:fitText w:val="1050" w:id="-1478334206"/>
        </w:rPr>
        <w:t>時</w:t>
      </w:r>
      <w:r w:rsidR="00DC7E11">
        <w:rPr>
          <w:rFonts w:hint="eastAsia"/>
          <w:kern w:val="0"/>
        </w:rPr>
        <w:t xml:space="preserve">　　　</w:t>
      </w:r>
      <w:r>
        <w:rPr>
          <w:rFonts w:hint="eastAsia"/>
        </w:rPr>
        <w:t>令和4年10月1日（土）</w:t>
      </w:r>
      <w:r w:rsidR="00DC7E11">
        <w:rPr>
          <w:rFonts w:hint="eastAsia"/>
        </w:rPr>
        <w:t xml:space="preserve">　10：00～15：00</w:t>
      </w:r>
    </w:p>
    <w:p w14:paraId="00434D37" w14:textId="3D0F854F" w:rsidR="00B25919" w:rsidRDefault="00B25919" w:rsidP="00B25919">
      <w:r>
        <w:rPr>
          <w:rFonts w:hint="eastAsia"/>
        </w:rPr>
        <w:t xml:space="preserve">２　</w:t>
      </w:r>
      <w:r w:rsidRPr="00393CE8">
        <w:rPr>
          <w:rFonts w:hint="eastAsia"/>
          <w:spacing w:val="35"/>
          <w:kern w:val="0"/>
          <w:fitText w:val="1050" w:id="-1489235456"/>
        </w:rPr>
        <w:t>開催場</w:t>
      </w:r>
      <w:r w:rsidRPr="00393CE8">
        <w:rPr>
          <w:rFonts w:hint="eastAsia"/>
          <w:kern w:val="0"/>
          <w:fitText w:val="1050" w:id="-1489235456"/>
        </w:rPr>
        <w:t>所</w:t>
      </w:r>
      <w:r>
        <w:rPr>
          <w:rFonts w:hint="eastAsia"/>
        </w:rPr>
        <w:t xml:space="preserve">　　</w:t>
      </w:r>
      <w:r w:rsidR="00393CE8">
        <w:rPr>
          <w:rFonts w:hint="eastAsia"/>
        </w:rPr>
        <w:t xml:space="preserve">　</w:t>
      </w:r>
      <w:r>
        <w:rPr>
          <w:rFonts w:hint="eastAsia"/>
        </w:rPr>
        <w:t>羽生平和公園（埼玉県羽生市東6丁目地内）</w:t>
      </w:r>
      <w:r w:rsidR="00FE28B6">
        <w:rPr>
          <w:rFonts w:hint="eastAsia"/>
        </w:rPr>
        <w:t>及び地先</w:t>
      </w:r>
    </w:p>
    <w:p w14:paraId="6D00C7B0" w14:textId="3F0E6A2E" w:rsidR="00340A07" w:rsidRDefault="00B25919" w:rsidP="00393CE8">
      <w:pPr>
        <w:ind w:left="2310" w:hangingChars="1100" w:hanging="2310"/>
      </w:pPr>
      <w:r>
        <w:rPr>
          <w:rFonts w:hint="eastAsia"/>
        </w:rPr>
        <w:t xml:space="preserve">　　　　　　　　</w:t>
      </w:r>
      <w:r w:rsidR="00393CE8">
        <w:rPr>
          <w:rFonts w:hint="eastAsia"/>
        </w:rPr>
        <w:t xml:space="preserve">　　</w:t>
      </w:r>
      <w:r>
        <w:rPr>
          <w:rFonts w:hint="eastAsia"/>
        </w:rPr>
        <w:t>※「羽生よさこい」</w:t>
      </w:r>
      <w:r w:rsidR="00393CE8">
        <w:rPr>
          <w:rFonts w:hint="eastAsia"/>
        </w:rPr>
        <w:t>は</w:t>
      </w:r>
      <w:r w:rsidR="00393CE8" w:rsidRPr="00393CE8">
        <w:rPr>
          <w:rFonts w:hint="eastAsia"/>
        </w:rPr>
        <w:t>羽生平和公園と羽生市役所の間の道路を通行止めにして</w:t>
      </w:r>
      <w:r>
        <w:rPr>
          <w:rFonts w:hint="eastAsia"/>
        </w:rPr>
        <w:t>開催いたします。</w:t>
      </w:r>
    </w:p>
    <w:p w14:paraId="3D95D247" w14:textId="47322EAB" w:rsidR="00393CE8" w:rsidRDefault="00393CE8" w:rsidP="00340A07">
      <w:pPr>
        <w:ind w:left="1890" w:hangingChars="900" w:hanging="1890"/>
        <w:rPr>
          <w:kern w:val="0"/>
        </w:rPr>
      </w:pPr>
      <w:r>
        <w:rPr>
          <w:rFonts w:hint="eastAsia"/>
        </w:rPr>
        <w:t xml:space="preserve">３　</w:t>
      </w:r>
      <w:r w:rsidR="00191676" w:rsidRPr="00191676">
        <w:rPr>
          <w:rFonts w:hint="eastAsia"/>
          <w:spacing w:val="105"/>
          <w:kern w:val="0"/>
          <w:fitText w:val="1050" w:id="-1478333440"/>
        </w:rPr>
        <w:t>出店</w:t>
      </w:r>
      <w:r w:rsidR="00191676" w:rsidRPr="00191676">
        <w:rPr>
          <w:rFonts w:hint="eastAsia"/>
          <w:kern w:val="0"/>
          <w:fitText w:val="1050" w:id="-1478333440"/>
        </w:rPr>
        <w:t>料</w:t>
      </w:r>
      <w:r>
        <w:rPr>
          <w:rFonts w:hint="eastAsia"/>
          <w:kern w:val="0"/>
        </w:rPr>
        <w:t xml:space="preserve">　　　10,000円</w:t>
      </w:r>
    </w:p>
    <w:p w14:paraId="758E478D" w14:textId="6B353713" w:rsidR="00393CE8" w:rsidRDefault="00393CE8" w:rsidP="00340A07">
      <w:pPr>
        <w:ind w:left="1890" w:hangingChars="900" w:hanging="1890"/>
        <w:rPr>
          <w:kern w:val="0"/>
        </w:rPr>
      </w:pPr>
      <w:r>
        <w:rPr>
          <w:rFonts w:hint="eastAsia"/>
          <w:kern w:val="0"/>
        </w:rPr>
        <w:t xml:space="preserve">　　　　　　　　　　※（一社）羽生市観光協会の会員になられている場合は、5,000円</w:t>
      </w:r>
    </w:p>
    <w:p w14:paraId="738ED5C0" w14:textId="66191AAF" w:rsidR="00191676" w:rsidRDefault="00191676" w:rsidP="001A2A76">
      <w:pPr>
        <w:ind w:left="2310" w:hangingChars="1100" w:hanging="2310"/>
        <w:rPr>
          <w:kern w:val="0"/>
        </w:rPr>
      </w:pPr>
      <w:r>
        <w:rPr>
          <w:rFonts w:hint="eastAsia"/>
          <w:kern w:val="0"/>
        </w:rPr>
        <w:t xml:space="preserve">　　　　　　　　　　※お申込みの際に、（一社）羽生市観光協会の会員に入会することも可能です</w:t>
      </w:r>
      <w:r w:rsidR="001A2A76">
        <w:rPr>
          <w:rFonts w:hint="eastAsia"/>
          <w:kern w:val="0"/>
        </w:rPr>
        <w:t>。（会費一口1,000円）</w:t>
      </w:r>
    </w:p>
    <w:p w14:paraId="49724A42" w14:textId="282D800C" w:rsidR="008B2E19" w:rsidRDefault="00393CE8" w:rsidP="008B2E19">
      <w:pPr>
        <w:ind w:left="1890" w:hangingChars="900" w:hanging="1890"/>
        <w:rPr>
          <w:kern w:val="0"/>
        </w:rPr>
      </w:pPr>
      <w:r>
        <w:rPr>
          <w:rFonts w:hint="eastAsia"/>
          <w:kern w:val="0"/>
        </w:rPr>
        <w:t>４　出店ブース　　　間口2,700</w:t>
      </w:r>
      <w:r w:rsidR="00191676">
        <w:rPr>
          <w:rFonts w:hint="eastAsia"/>
          <w:kern w:val="0"/>
        </w:rPr>
        <w:t>㎜</w:t>
      </w:r>
      <w:r>
        <w:rPr>
          <w:rFonts w:hint="eastAsia"/>
          <w:kern w:val="0"/>
        </w:rPr>
        <w:t>×</w:t>
      </w:r>
      <w:r w:rsidR="00191676">
        <w:rPr>
          <w:rFonts w:hint="eastAsia"/>
          <w:kern w:val="0"/>
        </w:rPr>
        <w:t>奥行</w:t>
      </w:r>
      <w:r>
        <w:rPr>
          <w:rFonts w:hint="eastAsia"/>
          <w:kern w:val="0"/>
        </w:rPr>
        <w:t>1,800</w:t>
      </w:r>
      <w:r w:rsidR="00191676">
        <w:rPr>
          <w:rFonts w:hint="eastAsia"/>
          <w:kern w:val="0"/>
        </w:rPr>
        <w:t>㎜</w:t>
      </w:r>
      <w:r>
        <w:rPr>
          <w:rFonts w:hint="eastAsia"/>
          <w:kern w:val="0"/>
        </w:rPr>
        <w:t xml:space="preserve">　</w:t>
      </w:r>
      <w:r w:rsidR="008B2E19">
        <w:rPr>
          <w:rFonts w:hint="eastAsia"/>
          <w:kern w:val="0"/>
        </w:rPr>
        <w:t>※長机×2、椅子2脚付き</w:t>
      </w:r>
    </w:p>
    <w:p w14:paraId="502AAC4B" w14:textId="53E8BC65" w:rsidR="008B2E19" w:rsidRDefault="008B2E19" w:rsidP="008B2E19">
      <w:pPr>
        <w:ind w:left="1890" w:hangingChars="900" w:hanging="1890"/>
        <w:rPr>
          <w:kern w:val="0"/>
        </w:rPr>
      </w:pPr>
      <w:r>
        <w:rPr>
          <w:rFonts w:hint="eastAsia"/>
          <w:kern w:val="0"/>
        </w:rPr>
        <w:t xml:space="preserve">５　</w:t>
      </w:r>
      <w:r w:rsidRPr="008B2E19">
        <w:rPr>
          <w:rFonts w:hint="eastAsia"/>
          <w:spacing w:val="105"/>
          <w:kern w:val="0"/>
          <w:fitText w:val="1050" w:id="-1489234944"/>
        </w:rPr>
        <w:t>募集</w:t>
      </w:r>
      <w:r w:rsidRPr="008B2E19">
        <w:rPr>
          <w:rFonts w:hint="eastAsia"/>
          <w:kern w:val="0"/>
          <w:fitText w:val="1050" w:id="-1489234944"/>
        </w:rPr>
        <w:t>数</w:t>
      </w:r>
      <w:r>
        <w:rPr>
          <w:rFonts w:hint="eastAsia"/>
          <w:kern w:val="0"/>
        </w:rPr>
        <w:t xml:space="preserve">　　　</w:t>
      </w:r>
      <w:r w:rsidR="00374581">
        <w:rPr>
          <w:rFonts w:hint="eastAsia"/>
          <w:kern w:val="0"/>
        </w:rPr>
        <w:t>15</w:t>
      </w:r>
      <w:r>
        <w:rPr>
          <w:rFonts w:hint="eastAsia"/>
          <w:kern w:val="0"/>
        </w:rPr>
        <w:t>ブース（予定）</w:t>
      </w:r>
    </w:p>
    <w:p w14:paraId="102E2995" w14:textId="514694D7" w:rsidR="00191676" w:rsidRDefault="008B2A67" w:rsidP="00191676">
      <w:pPr>
        <w:ind w:left="1890" w:hangingChars="900" w:hanging="1890"/>
        <w:rPr>
          <w:kern w:val="0"/>
        </w:rPr>
      </w:pPr>
      <w:r>
        <w:rPr>
          <w:rFonts w:hint="eastAsia"/>
          <w:kern w:val="0"/>
        </w:rPr>
        <w:t xml:space="preserve">　　　　　　　　　　※ブースの参加小間数により、お断りする場合がございます。</w:t>
      </w:r>
    </w:p>
    <w:p w14:paraId="62CB2F19" w14:textId="618ADC01" w:rsidR="008B2E19" w:rsidRDefault="008B2E19" w:rsidP="008B2E19">
      <w:pPr>
        <w:ind w:left="2100" w:hangingChars="1000" w:hanging="2100"/>
        <w:rPr>
          <w:kern w:val="0"/>
        </w:rPr>
      </w:pPr>
      <w:r>
        <w:rPr>
          <w:rFonts w:hint="eastAsia"/>
          <w:kern w:val="0"/>
        </w:rPr>
        <w:t xml:space="preserve">６　</w:t>
      </w:r>
      <w:r w:rsidRPr="00191676">
        <w:rPr>
          <w:rFonts w:hint="eastAsia"/>
          <w:spacing w:val="35"/>
          <w:kern w:val="0"/>
          <w:fitText w:val="1050" w:id="-1478334205"/>
        </w:rPr>
        <w:t>応募資</w:t>
      </w:r>
      <w:r w:rsidRPr="00191676">
        <w:rPr>
          <w:rFonts w:hint="eastAsia"/>
          <w:kern w:val="0"/>
          <w:fitText w:val="1050" w:id="-1478334205"/>
        </w:rPr>
        <w:t>格</w:t>
      </w:r>
      <w:r>
        <w:rPr>
          <w:rFonts w:hint="eastAsia"/>
          <w:kern w:val="0"/>
        </w:rPr>
        <w:t xml:space="preserve">　　　　市内在住</w:t>
      </w:r>
      <w:r w:rsidR="00191676">
        <w:rPr>
          <w:rFonts w:hint="eastAsia"/>
          <w:kern w:val="0"/>
        </w:rPr>
        <w:t>及び</w:t>
      </w:r>
      <w:r>
        <w:rPr>
          <w:rFonts w:hint="eastAsia"/>
          <w:kern w:val="0"/>
        </w:rPr>
        <w:t>に市内に店舗を有している方</w:t>
      </w:r>
    </w:p>
    <w:p w14:paraId="55C6190E" w14:textId="3DF6D43B" w:rsidR="00CB4582" w:rsidRDefault="00CB4582" w:rsidP="00CB4582">
      <w:pPr>
        <w:ind w:left="2310" w:hangingChars="1100" w:hanging="2310"/>
        <w:rPr>
          <w:kern w:val="0"/>
        </w:rPr>
      </w:pPr>
      <w:r>
        <w:rPr>
          <w:rFonts w:hint="eastAsia"/>
          <w:kern w:val="0"/>
        </w:rPr>
        <w:t xml:space="preserve">　　　　　　　　　　※</w:t>
      </w:r>
      <w:r w:rsidRPr="00CB4582">
        <w:rPr>
          <w:rFonts w:hint="eastAsia"/>
          <w:kern w:val="0"/>
          <w:u w:val="single"/>
        </w:rPr>
        <w:t>出店については商品内容など、実行委員会で審査をしたうえで出店を決定させていただきます。</w:t>
      </w:r>
    </w:p>
    <w:p w14:paraId="704D0B3C" w14:textId="0F2BBE90" w:rsidR="00340A07" w:rsidRDefault="008B2E19" w:rsidP="008B2E19">
      <w:pPr>
        <w:ind w:left="2100" w:hangingChars="1000" w:hanging="2100"/>
        <w:rPr>
          <w:u w:val="single"/>
        </w:rPr>
      </w:pPr>
      <w:r>
        <w:rPr>
          <w:rFonts w:hint="eastAsia"/>
          <w:kern w:val="0"/>
        </w:rPr>
        <w:t xml:space="preserve">７　</w:t>
      </w:r>
      <w:r w:rsidRPr="00191676">
        <w:rPr>
          <w:rFonts w:hint="eastAsia"/>
          <w:spacing w:val="35"/>
          <w:kern w:val="0"/>
          <w:fitText w:val="1050" w:id="-1478333952"/>
        </w:rPr>
        <w:t>応募方</w:t>
      </w:r>
      <w:r w:rsidRPr="00191676">
        <w:rPr>
          <w:rFonts w:hint="eastAsia"/>
          <w:kern w:val="0"/>
          <w:fitText w:val="1050" w:id="-1478333952"/>
        </w:rPr>
        <w:t>法</w:t>
      </w:r>
      <w:r>
        <w:rPr>
          <w:rFonts w:hint="eastAsia"/>
          <w:kern w:val="0"/>
        </w:rPr>
        <w:t xml:space="preserve">　　　</w:t>
      </w:r>
      <w:r w:rsidR="00340A07">
        <w:rPr>
          <w:rFonts w:hint="eastAsia"/>
        </w:rPr>
        <w:t>参加申込書に</w:t>
      </w:r>
      <w:r>
        <w:rPr>
          <w:rFonts w:hint="eastAsia"/>
        </w:rPr>
        <w:t>必要事項を</w:t>
      </w:r>
      <w:r w:rsidR="00340A07">
        <w:rPr>
          <w:rFonts w:hint="eastAsia"/>
        </w:rPr>
        <w:t>ご記入のうえ、</w:t>
      </w:r>
      <w:r w:rsidR="00B37AB7" w:rsidRPr="007E39D2">
        <w:rPr>
          <w:rFonts w:hint="eastAsia"/>
          <w:u w:val="single"/>
        </w:rPr>
        <w:t>8</w:t>
      </w:r>
      <w:r w:rsidR="00340A07" w:rsidRPr="007E39D2">
        <w:rPr>
          <w:rFonts w:hint="eastAsia"/>
          <w:u w:val="single"/>
        </w:rPr>
        <w:t>月</w:t>
      </w:r>
      <w:r w:rsidR="00B37AB7" w:rsidRPr="007E39D2">
        <w:rPr>
          <w:rFonts w:hint="eastAsia"/>
          <w:u w:val="single"/>
        </w:rPr>
        <w:t>22</w:t>
      </w:r>
      <w:r w:rsidR="00340A07" w:rsidRPr="007E39D2">
        <w:rPr>
          <w:rFonts w:hint="eastAsia"/>
          <w:u w:val="single"/>
        </w:rPr>
        <w:t>日（</w:t>
      </w:r>
      <w:r w:rsidR="00B37AB7" w:rsidRPr="007E39D2">
        <w:rPr>
          <w:rFonts w:hint="eastAsia"/>
          <w:u w:val="single"/>
        </w:rPr>
        <w:t>月</w:t>
      </w:r>
      <w:r w:rsidR="00340A07" w:rsidRPr="007E39D2">
        <w:rPr>
          <w:rFonts w:hint="eastAsia"/>
          <w:u w:val="single"/>
        </w:rPr>
        <w:t>）までに</w:t>
      </w:r>
      <w:r w:rsidR="00374581" w:rsidRPr="007E39D2">
        <w:rPr>
          <w:rFonts w:hint="eastAsia"/>
          <w:u w:val="single"/>
        </w:rPr>
        <w:t>、（一社）羽生市観光協会に</w:t>
      </w:r>
      <w:r w:rsidR="00340A07" w:rsidRPr="007E39D2">
        <w:rPr>
          <w:rFonts w:hint="eastAsia"/>
          <w:u w:val="single"/>
        </w:rPr>
        <w:t>お申込み下さい。</w:t>
      </w:r>
    </w:p>
    <w:p w14:paraId="1C3A5416" w14:textId="66DB97E8" w:rsidR="00F1776A" w:rsidRPr="00F1776A" w:rsidRDefault="00F1776A" w:rsidP="008B2E19">
      <w:pPr>
        <w:ind w:left="2100" w:hangingChars="1000" w:hanging="2100"/>
        <w:rPr>
          <w:u w:val="single"/>
        </w:rPr>
      </w:pPr>
      <w:r>
        <w:t xml:space="preserve">                    </w:t>
      </w:r>
      <w:r w:rsidRPr="00F1776A">
        <w:rPr>
          <w:rFonts w:hint="eastAsia"/>
          <w:u w:val="single"/>
        </w:rPr>
        <w:t>出店料については、イベント当日受付の際に、お支払</w:t>
      </w:r>
      <w:r w:rsidR="00D50EB1">
        <w:rPr>
          <w:rFonts w:hint="eastAsia"/>
          <w:u w:val="single"/>
        </w:rPr>
        <w:t>くだ</w:t>
      </w:r>
      <w:r w:rsidRPr="00F1776A">
        <w:rPr>
          <w:rFonts w:hint="eastAsia"/>
          <w:u w:val="single"/>
        </w:rPr>
        <w:t>さい。</w:t>
      </w:r>
    </w:p>
    <w:p w14:paraId="467796F9" w14:textId="39DF5C64" w:rsidR="00B25919" w:rsidRPr="000E639F" w:rsidRDefault="00340A07" w:rsidP="008B2E19">
      <w:pPr>
        <w:ind w:left="2100" w:hangingChars="1000" w:hanging="2100"/>
        <w:rPr>
          <w:u w:val="single"/>
        </w:rPr>
      </w:pPr>
      <w:r>
        <w:rPr>
          <w:rFonts w:hint="eastAsia"/>
        </w:rPr>
        <w:t xml:space="preserve">４　</w:t>
      </w:r>
      <w:r w:rsidRPr="00191676">
        <w:rPr>
          <w:rFonts w:hint="eastAsia"/>
          <w:spacing w:val="105"/>
          <w:kern w:val="0"/>
          <w:fitText w:val="1050" w:id="-1478333951"/>
        </w:rPr>
        <w:t>その</w:t>
      </w:r>
      <w:r w:rsidRPr="00191676">
        <w:rPr>
          <w:rFonts w:hint="eastAsia"/>
          <w:kern w:val="0"/>
          <w:fitText w:val="1050" w:id="-1478333951"/>
        </w:rPr>
        <w:t>他</w:t>
      </w:r>
      <w:r>
        <w:rPr>
          <w:rFonts w:hint="eastAsia"/>
        </w:rPr>
        <w:t xml:space="preserve">　　</w:t>
      </w:r>
      <w:r w:rsidR="008B2E19">
        <w:rPr>
          <w:rFonts w:hint="eastAsia"/>
        </w:rPr>
        <w:t xml:space="preserve">　</w:t>
      </w:r>
      <w:r>
        <w:rPr>
          <w:rFonts w:hint="eastAsia"/>
        </w:rPr>
        <w:t>コロナ禍での開催となりますので、</w:t>
      </w:r>
      <w:r w:rsidRPr="000E639F">
        <w:rPr>
          <w:rFonts w:hint="eastAsia"/>
          <w:u w:val="single"/>
        </w:rPr>
        <w:t>埼玉県で定められて</w:t>
      </w:r>
      <w:r w:rsidR="00EE0D97">
        <w:rPr>
          <w:rFonts w:hint="eastAsia"/>
          <w:u w:val="single"/>
        </w:rPr>
        <w:t>いる</w:t>
      </w:r>
      <w:r w:rsidRPr="000E639F">
        <w:rPr>
          <w:rFonts w:hint="eastAsia"/>
          <w:u w:val="single"/>
        </w:rPr>
        <w:t>「イベント開催時における必要な感染防止策」に沿ってイベントを開催いたします。</w:t>
      </w:r>
    </w:p>
    <w:p w14:paraId="00D70B0F" w14:textId="3825E05B" w:rsidR="00340A07" w:rsidRDefault="00340A07" w:rsidP="008B2E19">
      <w:pPr>
        <w:ind w:left="2100" w:hangingChars="1000" w:hanging="2100"/>
      </w:pPr>
      <w:r>
        <w:rPr>
          <w:rFonts w:hint="eastAsia"/>
        </w:rPr>
        <w:t xml:space="preserve">　　　　　　　　</w:t>
      </w:r>
      <w:r w:rsidR="00183942">
        <w:rPr>
          <w:rFonts w:hint="eastAsia"/>
        </w:rPr>
        <w:t xml:space="preserve">　</w:t>
      </w:r>
      <w:r w:rsidR="008B2E19">
        <w:rPr>
          <w:rFonts w:hint="eastAsia"/>
        </w:rPr>
        <w:t xml:space="preserve">　</w:t>
      </w:r>
      <w:r w:rsidRPr="000E639F">
        <w:rPr>
          <w:rFonts w:hint="eastAsia"/>
          <w:u w:val="single"/>
        </w:rPr>
        <w:t>コロナの状況により開催を中止する場合もございます</w:t>
      </w:r>
      <w:r>
        <w:rPr>
          <w:rFonts w:hint="eastAsia"/>
        </w:rPr>
        <w:t>ので、ご容赦いただきますよう、お願いいたします。</w:t>
      </w:r>
    </w:p>
    <w:p w14:paraId="0D8B8122" w14:textId="576B961D" w:rsidR="000E639F" w:rsidRPr="00B826C7" w:rsidRDefault="008B2A67" w:rsidP="008B2E19">
      <w:pPr>
        <w:ind w:left="2520" w:hangingChars="900" w:hanging="2520"/>
        <w:jc w:val="center"/>
        <w:rPr>
          <w:szCs w:val="21"/>
        </w:rPr>
      </w:pPr>
      <w:r w:rsidRPr="002C6A7F">
        <w:rPr>
          <w:rFonts w:hint="eastAsia"/>
          <w:noProof/>
          <w:sz w:val="28"/>
          <w:szCs w:val="28"/>
        </w:rPr>
        <mc:AlternateContent>
          <mc:Choice Requires="wps">
            <w:drawing>
              <wp:anchor distT="0" distB="0" distL="114300" distR="114300" simplePos="0" relativeHeight="251659264" behindDoc="0" locked="0" layoutInCell="1" allowOverlap="1" wp14:anchorId="782F1E27" wp14:editId="3C09F0FB">
                <wp:simplePos x="0" y="0"/>
                <wp:positionH relativeFrom="margin">
                  <wp:posOffset>25400</wp:posOffset>
                </wp:positionH>
                <wp:positionV relativeFrom="paragraph">
                  <wp:posOffset>31115</wp:posOffset>
                </wp:positionV>
                <wp:extent cx="5852160" cy="11353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5852160" cy="11353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3FA5" id="正方形/長方形 1" o:spid="_x0000_s1026" style="position:absolute;left:0;text-align:left;margin-left:2pt;margin-top:2.45pt;width:460.8pt;height:8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" filled="f" strokecolor="windowText" strokeweight=".25pt">
                <w10:wrap anchorx="margin"/>
              </v:rect>
            </w:pict>
          </mc:Fallback>
        </mc:AlternateContent>
      </w:r>
      <w:r w:rsidR="000E639F" w:rsidRPr="002C6A7F">
        <w:rPr>
          <w:rFonts w:hint="eastAsia"/>
          <w:b/>
          <w:bCs/>
          <w:sz w:val="28"/>
          <w:szCs w:val="28"/>
        </w:rPr>
        <w:t>羽生</w:t>
      </w:r>
      <w:r w:rsidR="002C6A7F" w:rsidRPr="002C6A7F">
        <w:rPr>
          <w:rFonts w:hint="eastAsia"/>
          <w:b/>
          <w:bCs/>
          <w:sz w:val="28"/>
          <w:szCs w:val="28"/>
        </w:rPr>
        <w:t>よさこい実行委員会</w:t>
      </w:r>
      <w:r w:rsidR="00B826C7">
        <w:rPr>
          <w:rFonts w:hint="eastAsia"/>
          <w:b/>
          <w:bCs/>
          <w:sz w:val="28"/>
          <w:szCs w:val="28"/>
        </w:rPr>
        <w:t xml:space="preserve">　</w:t>
      </w:r>
      <w:r w:rsidR="00B826C7" w:rsidRPr="00B826C7">
        <w:rPr>
          <w:rFonts w:hint="eastAsia"/>
          <w:szCs w:val="21"/>
        </w:rPr>
        <w:t>担当：三浦</w:t>
      </w:r>
    </w:p>
    <w:p w14:paraId="3BE5BCE9" w14:textId="21039B13" w:rsidR="000E639F" w:rsidRPr="00561E46" w:rsidRDefault="008B2E19" w:rsidP="008B2E19">
      <w:pPr>
        <w:ind w:right="630"/>
        <w:jc w:val="center"/>
        <w:rPr>
          <w:szCs w:val="21"/>
        </w:rPr>
      </w:pPr>
      <w:r>
        <w:rPr>
          <w:rFonts w:hint="eastAsia"/>
        </w:rPr>
        <w:t xml:space="preserve">　　　　</w:t>
      </w:r>
      <w:r w:rsidR="000E639F" w:rsidRPr="00561E46">
        <w:rPr>
          <w:rFonts w:hint="eastAsia"/>
        </w:rPr>
        <w:t xml:space="preserve">〒348－0058　</w:t>
      </w:r>
      <w:r w:rsidR="000E639F" w:rsidRPr="00561E46">
        <w:rPr>
          <w:rFonts w:hint="eastAsia"/>
          <w:szCs w:val="21"/>
        </w:rPr>
        <w:t>埼玉県羽生市中央3－7－5</w:t>
      </w:r>
      <w:r w:rsidR="002C6A7F">
        <w:rPr>
          <w:rFonts w:hint="eastAsia"/>
          <w:szCs w:val="21"/>
        </w:rPr>
        <w:t>（一般社団法人　羽生市観光協会内）</w:t>
      </w:r>
    </w:p>
    <w:p w14:paraId="778CFC06" w14:textId="16059C87" w:rsidR="000E639F" w:rsidRPr="00561E46" w:rsidRDefault="008B2E19" w:rsidP="000E639F">
      <w:pPr>
        <w:ind w:right="630"/>
        <w:jc w:val="center"/>
        <w:rPr>
          <w:szCs w:val="21"/>
        </w:rPr>
      </w:pPr>
      <w:r>
        <w:rPr>
          <w:rFonts w:hint="eastAsia"/>
          <w:szCs w:val="21"/>
        </w:rPr>
        <w:t xml:space="preserve">　　　</w:t>
      </w:r>
      <w:r w:rsidR="00CB4582">
        <w:rPr>
          <w:rFonts w:hint="eastAsia"/>
          <w:szCs w:val="21"/>
        </w:rPr>
        <w:t xml:space="preserve">　</w:t>
      </w:r>
      <w:r>
        <w:rPr>
          <w:rFonts w:hint="eastAsia"/>
          <w:szCs w:val="21"/>
        </w:rPr>
        <w:t xml:space="preserve">　</w:t>
      </w:r>
      <w:r w:rsidR="000E639F" w:rsidRPr="00561E46">
        <w:rPr>
          <w:rFonts w:hint="eastAsia"/>
          <w:szCs w:val="21"/>
        </w:rPr>
        <w:t>TEL：048－562－6115　　FAX：048－562－6116</w:t>
      </w:r>
    </w:p>
    <w:p w14:paraId="76AD7A06" w14:textId="28F6AB62" w:rsidR="000E639F" w:rsidRDefault="008B2E19" w:rsidP="000E639F">
      <w:pPr>
        <w:ind w:right="630"/>
        <w:jc w:val="center"/>
        <w:rPr>
          <w:rStyle w:val="ab"/>
          <w:szCs w:val="21"/>
        </w:rPr>
      </w:pPr>
      <w:r>
        <w:rPr>
          <w:rFonts w:hint="eastAsia"/>
          <w:szCs w:val="21"/>
        </w:rPr>
        <w:t xml:space="preserve">　　　　</w:t>
      </w:r>
      <w:r w:rsidR="000E639F" w:rsidRPr="00561E46">
        <w:rPr>
          <w:rFonts w:hint="eastAsia"/>
          <w:szCs w:val="21"/>
        </w:rPr>
        <w:t xml:space="preserve">E-mail　</w:t>
      </w:r>
      <w:hyperlink r:id="rId7" w:history="1">
        <w:r w:rsidR="000E639F" w:rsidRPr="00913B1F">
          <w:rPr>
            <w:rStyle w:val="ab"/>
            <w:rFonts w:hint="eastAsia"/>
            <w:szCs w:val="21"/>
          </w:rPr>
          <w:t>i</w:t>
        </w:r>
        <w:r w:rsidR="000E639F" w:rsidRPr="00913B1F">
          <w:rPr>
            <w:rStyle w:val="ab"/>
            <w:szCs w:val="21"/>
          </w:rPr>
          <w:t>nfo@hanyu-kanko.jp</w:t>
        </w:r>
      </w:hyperlink>
    </w:p>
    <w:p w14:paraId="5FA0074E" w14:textId="698DCCBF" w:rsidR="001A2A76" w:rsidRDefault="001A2A76" w:rsidP="006C0FD0">
      <w:pPr>
        <w:pStyle w:val="a7"/>
        <w:ind w:left="206" w:hangingChars="100" w:hanging="206"/>
        <w:jc w:val="center"/>
        <w:rPr>
          <w:b/>
          <w:bCs/>
          <w:color w:val="000000" w:themeColor="text1"/>
          <w:szCs w:val="21"/>
        </w:rPr>
      </w:pPr>
    </w:p>
    <w:p w14:paraId="7FF4B78A" w14:textId="77777777" w:rsidR="001A2A76" w:rsidRPr="001A2A76" w:rsidRDefault="001A2A76" w:rsidP="006C0FD0">
      <w:pPr>
        <w:pStyle w:val="a7"/>
        <w:ind w:left="206" w:hangingChars="100" w:hanging="206"/>
        <w:jc w:val="center"/>
        <w:rPr>
          <w:b/>
          <w:bCs/>
          <w:color w:val="000000" w:themeColor="text1"/>
          <w:szCs w:val="21"/>
        </w:rPr>
      </w:pPr>
    </w:p>
    <w:p w14:paraId="40B3330E" w14:textId="6C2196B8" w:rsidR="006C0FD0" w:rsidRPr="006C0FD0" w:rsidRDefault="006C0FD0" w:rsidP="006C0FD0">
      <w:pPr>
        <w:pStyle w:val="a7"/>
        <w:ind w:left="314" w:hangingChars="100" w:hanging="314"/>
        <w:jc w:val="center"/>
        <w:rPr>
          <w:b/>
          <w:bCs/>
          <w:color w:val="000000" w:themeColor="text1"/>
          <w:sz w:val="32"/>
          <w:szCs w:val="32"/>
        </w:rPr>
      </w:pPr>
      <w:r w:rsidRPr="006C0FD0">
        <w:rPr>
          <w:rFonts w:hint="eastAsia"/>
          <w:b/>
          <w:bCs/>
          <w:color w:val="000000" w:themeColor="text1"/>
          <w:sz w:val="32"/>
          <w:szCs w:val="32"/>
        </w:rPr>
        <w:t>羽生よさこい祭り</w:t>
      </w:r>
    </w:p>
    <w:p w14:paraId="35BA7F78" w14:textId="1FBEFC3C" w:rsidR="006C0FD0" w:rsidRDefault="006C0FD0" w:rsidP="006C0FD0">
      <w:pPr>
        <w:pStyle w:val="a7"/>
        <w:ind w:left="210" w:hangingChars="100" w:hanging="210"/>
        <w:jc w:val="center"/>
        <w:rPr>
          <w:color w:val="000000" w:themeColor="text1"/>
        </w:rPr>
      </w:pPr>
      <w:r>
        <w:rPr>
          <w:rFonts w:hint="eastAsia"/>
          <w:color w:val="000000" w:themeColor="text1"/>
        </w:rPr>
        <w:t>～出店要項～</w:t>
      </w:r>
    </w:p>
    <w:p w14:paraId="00A97D7F" w14:textId="77777777" w:rsidR="000F34E8" w:rsidRDefault="000F34E8" w:rsidP="006C0FD0">
      <w:pPr>
        <w:pStyle w:val="a7"/>
        <w:ind w:left="210" w:hangingChars="100" w:hanging="210"/>
        <w:jc w:val="center"/>
        <w:rPr>
          <w:color w:val="000000" w:themeColor="text1"/>
        </w:rPr>
      </w:pPr>
    </w:p>
    <w:p w14:paraId="4D02A218" w14:textId="2B67B277" w:rsidR="00831331" w:rsidRDefault="00831331" w:rsidP="006C0FD0">
      <w:pPr>
        <w:pStyle w:val="a7"/>
        <w:ind w:left="210" w:hangingChars="100" w:hanging="210"/>
        <w:jc w:val="both"/>
        <w:rPr>
          <w:color w:val="000000" w:themeColor="text1"/>
        </w:rPr>
      </w:pPr>
      <w:r>
        <w:rPr>
          <w:rFonts w:hint="eastAsia"/>
          <w:color w:val="000000" w:themeColor="text1"/>
        </w:rPr>
        <w:t>●出店ブースの割り当て</w:t>
      </w:r>
    </w:p>
    <w:p w14:paraId="44365B18" w14:textId="6D4D29ED" w:rsidR="00831331" w:rsidRDefault="00831331" w:rsidP="006C0FD0">
      <w:pPr>
        <w:pStyle w:val="a7"/>
        <w:ind w:left="210" w:hangingChars="100" w:hanging="210"/>
        <w:jc w:val="both"/>
        <w:rPr>
          <w:color w:val="000000" w:themeColor="text1"/>
        </w:rPr>
      </w:pPr>
      <w:r>
        <w:rPr>
          <w:rFonts w:hint="eastAsia"/>
          <w:color w:val="000000" w:themeColor="text1"/>
        </w:rPr>
        <w:t xml:space="preserve">　１　出店ブースの割り当ては主催者が決定します。</w:t>
      </w:r>
    </w:p>
    <w:p w14:paraId="444E52BF" w14:textId="734DE30B" w:rsidR="00831331" w:rsidRDefault="00831331" w:rsidP="006C0FD0">
      <w:pPr>
        <w:pStyle w:val="a7"/>
        <w:ind w:left="210" w:hangingChars="100" w:hanging="210"/>
        <w:jc w:val="both"/>
        <w:rPr>
          <w:color w:val="000000" w:themeColor="text1"/>
        </w:rPr>
      </w:pPr>
      <w:r>
        <w:rPr>
          <w:rFonts w:hint="eastAsia"/>
          <w:color w:val="000000" w:themeColor="text1"/>
        </w:rPr>
        <w:t xml:space="preserve">　２　出店者は割り当てに対し変更を求めることはできません。また、出店者相互間での交換は</w:t>
      </w:r>
    </w:p>
    <w:p w14:paraId="0E0C1A0E" w14:textId="21B1F577" w:rsidR="00831331" w:rsidRDefault="00831331" w:rsidP="006C0FD0">
      <w:pPr>
        <w:pStyle w:val="a7"/>
        <w:ind w:left="210" w:hangingChars="100" w:hanging="210"/>
        <w:jc w:val="both"/>
        <w:rPr>
          <w:color w:val="000000" w:themeColor="text1"/>
        </w:rPr>
      </w:pPr>
      <w:r>
        <w:rPr>
          <w:rFonts w:hint="eastAsia"/>
          <w:color w:val="000000" w:themeColor="text1"/>
        </w:rPr>
        <w:t xml:space="preserve">　　　できません。</w:t>
      </w:r>
    </w:p>
    <w:p w14:paraId="43229997" w14:textId="3F838722" w:rsidR="00831331" w:rsidRDefault="00831331" w:rsidP="00831331">
      <w:pPr>
        <w:pStyle w:val="a7"/>
        <w:ind w:left="630" w:hangingChars="300" w:hanging="630"/>
        <w:jc w:val="both"/>
        <w:rPr>
          <w:color w:val="000000" w:themeColor="text1"/>
        </w:rPr>
      </w:pPr>
      <w:r>
        <w:rPr>
          <w:rFonts w:hint="eastAsia"/>
          <w:color w:val="000000" w:themeColor="text1"/>
        </w:rPr>
        <w:t xml:space="preserve">　３　主催者の許可なく出店場所の移動等が行われた場合、出店を取り消しすることができるものとします。</w:t>
      </w:r>
    </w:p>
    <w:p w14:paraId="33E4013D" w14:textId="4D104B7D" w:rsidR="00831331" w:rsidRDefault="00831331" w:rsidP="00831331">
      <w:pPr>
        <w:pStyle w:val="a7"/>
        <w:ind w:left="630" w:hangingChars="300" w:hanging="630"/>
        <w:jc w:val="both"/>
        <w:rPr>
          <w:color w:val="000000" w:themeColor="text1"/>
        </w:rPr>
      </w:pPr>
    </w:p>
    <w:p w14:paraId="052CDB72" w14:textId="396AE76B" w:rsidR="00831331" w:rsidRDefault="00831331" w:rsidP="00831331">
      <w:pPr>
        <w:pStyle w:val="a7"/>
        <w:ind w:left="630" w:hangingChars="300" w:hanging="630"/>
        <w:jc w:val="both"/>
        <w:rPr>
          <w:color w:val="000000" w:themeColor="text1"/>
        </w:rPr>
      </w:pPr>
      <w:r>
        <w:rPr>
          <w:rFonts w:hint="eastAsia"/>
          <w:color w:val="000000" w:themeColor="text1"/>
        </w:rPr>
        <w:t>●出店物の管理と免責</w:t>
      </w:r>
    </w:p>
    <w:p w14:paraId="553CD0EE" w14:textId="2B12F943" w:rsidR="00831331" w:rsidRDefault="00831331" w:rsidP="00831331">
      <w:pPr>
        <w:pStyle w:val="a7"/>
        <w:ind w:left="630" w:hangingChars="300" w:hanging="630"/>
        <w:jc w:val="both"/>
        <w:rPr>
          <w:color w:val="000000" w:themeColor="text1"/>
        </w:rPr>
      </w:pPr>
      <w:r>
        <w:rPr>
          <w:rFonts w:hint="eastAsia"/>
          <w:color w:val="000000" w:themeColor="text1"/>
        </w:rPr>
        <w:t xml:space="preserve">　１　主催者は、出店物の管理等に最善を尽くしますが</w:t>
      </w:r>
      <w:r w:rsidR="00BD469E">
        <w:rPr>
          <w:rFonts w:hint="eastAsia"/>
          <w:color w:val="000000" w:themeColor="text1"/>
        </w:rPr>
        <w:t>、あらゆる原因から生ずる損失または損害についてその責任は負わないものとします。</w:t>
      </w:r>
    </w:p>
    <w:p w14:paraId="11F14D6B" w14:textId="7BB17F08" w:rsidR="00B3290A" w:rsidRDefault="00B3290A" w:rsidP="00831331">
      <w:pPr>
        <w:pStyle w:val="a7"/>
        <w:ind w:left="630" w:hangingChars="300" w:hanging="630"/>
        <w:jc w:val="both"/>
        <w:rPr>
          <w:color w:val="000000" w:themeColor="text1"/>
        </w:rPr>
      </w:pPr>
      <w:r>
        <w:rPr>
          <w:rFonts w:hint="eastAsia"/>
          <w:color w:val="000000" w:themeColor="text1"/>
        </w:rPr>
        <w:t xml:space="preserve">　２　主催者は申込時にご提供いただいた画像等を当イベントの宣伝及びイベント費用を捻出するための収益事業に使用しても、権利に関する責任は負わないものとします。</w:t>
      </w:r>
    </w:p>
    <w:p w14:paraId="63634F4A" w14:textId="73E5BB65" w:rsidR="00B3290A" w:rsidRDefault="00B3290A" w:rsidP="00831331">
      <w:pPr>
        <w:pStyle w:val="a7"/>
        <w:ind w:left="630" w:hangingChars="300" w:hanging="630"/>
        <w:jc w:val="both"/>
        <w:rPr>
          <w:color w:val="000000" w:themeColor="text1"/>
        </w:rPr>
      </w:pPr>
    </w:p>
    <w:p w14:paraId="4F531903" w14:textId="2B7C95B6" w:rsidR="00B3290A" w:rsidRDefault="00B3290A" w:rsidP="00831331">
      <w:pPr>
        <w:pStyle w:val="a7"/>
        <w:ind w:left="630" w:hangingChars="300" w:hanging="630"/>
        <w:jc w:val="both"/>
        <w:rPr>
          <w:color w:val="000000" w:themeColor="text1"/>
        </w:rPr>
      </w:pPr>
      <w:r>
        <w:rPr>
          <w:rFonts w:hint="eastAsia"/>
          <w:color w:val="000000" w:themeColor="text1"/>
        </w:rPr>
        <w:t>●事故防止および責任</w:t>
      </w:r>
    </w:p>
    <w:p w14:paraId="65882CA6" w14:textId="416EBB72" w:rsidR="00315B92" w:rsidRDefault="00315B92" w:rsidP="00831331">
      <w:pPr>
        <w:pStyle w:val="a7"/>
        <w:ind w:left="630" w:hangingChars="300" w:hanging="630"/>
        <w:jc w:val="both"/>
        <w:rPr>
          <w:color w:val="000000" w:themeColor="text1"/>
        </w:rPr>
      </w:pPr>
      <w:r>
        <w:rPr>
          <w:rFonts w:hint="eastAsia"/>
          <w:color w:val="000000" w:themeColor="text1"/>
        </w:rPr>
        <w:t xml:space="preserve">　１　主催者</w:t>
      </w:r>
      <w:r w:rsidR="00F87418">
        <w:rPr>
          <w:rFonts w:hint="eastAsia"/>
          <w:color w:val="000000" w:themeColor="text1"/>
        </w:rPr>
        <w:t>及び出店者は、出店物の搬入出・店示・実演・販売に際し最善の注意を払</w:t>
      </w:r>
      <w:r w:rsidR="00E2249B">
        <w:rPr>
          <w:rFonts w:hint="eastAsia"/>
          <w:color w:val="000000" w:themeColor="text1"/>
        </w:rPr>
        <w:t>うものとする</w:t>
      </w:r>
      <w:r w:rsidR="00F87418">
        <w:rPr>
          <w:rFonts w:hint="eastAsia"/>
          <w:color w:val="000000" w:themeColor="text1"/>
        </w:rPr>
        <w:t>。</w:t>
      </w:r>
    </w:p>
    <w:p w14:paraId="69BC747E" w14:textId="02BB6D65" w:rsidR="00F87418" w:rsidRDefault="00F87418" w:rsidP="00831331">
      <w:pPr>
        <w:pStyle w:val="a7"/>
        <w:ind w:left="630" w:hangingChars="300" w:hanging="630"/>
        <w:jc w:val="both"/>
        <w:rPr>
          <w:color w:val="000000" w:themeColor="text1"/>
        </w:rPr>
      </w:pPr>
      <w:r>
        <w:rPr>
          <w:rFonts w:hint="eastAsia"/>
          <w:color w:val="000000" w:themeColor="text1"/>
        </w:rPr>
        <w:t xml:space="preserve">　２　万一事故が発生した場合の責任は、出店者において負うものと</w:t>
      </w:r>
      <w:r w:rsidR="00E2249B">
        <w:rPr>
          <w:rFonts w:hint="eastAsia"/>
          <w:color w:val="000000" w:themeColor="text1"/>
        </w:rPr>
        <w:t>する</w:t>
      </w:r>
      <w:r>
        <w:rPr>
          <w:rFonts w:hint="eastAsia"/>
          <w:color w:val="000000" w:themeColor="text1"/>
        </w:rPr>
        <w:t>。</w:t>
      </w:r>
    </w:p>
    <w:p w14:paraId="5A10AC9E" w14:textId="30616FB3" w:rsidR="00F87418" w:rsidRDefault="00F87418" w:rsidP="00831331">
      <w:pPr>
        <w:pStyle w:val="a7"/>
        <w:ind w:left="630" w:hangingChars="300" w:hanging="630"/>
        <w:jc w:val="both"/>
        <w:rPr>
          <w:color w:val="000000" w:themeColor="text1"/>
        </w:rPr>
      </w:pPr>
      <w:r>
        <w:rPr>
          <w:rFonts w:hint="eastAsia"/>
          <w:color w:val="000000" w:themeColor="text1"/>
        </w:rPr>
        <w:t xml:space="preserve">　３　主催者は事故発生の防止をはかるため、出店・店示・実演・販売の制限</w:t>
      </w:r>
      <w:r w:rsidR="00C33687">
        <w:rPr>
          <w:rFonts w:hint="eastAsia"/>
          <w:color w:val="000000" w:themeColor="text1"/>
        </w:rPr>
        <w:t>、または中止を求めることがあります。</w:t>
      </w:r>
    </w:p>
    <w:p w14:paraId="409E2BA3" w14:textId="0EFCE3F6" w:rsidR="00C33687" w:rsidRDefault="00C33687" w:rsidP="00831331">
      <w:pPr>
        <w:pStyle w:val="a7"/>
        <w:ind w:left="630" w:hangingChars="300" w:hanging="630"/>
        <w:jc w:val="both"/>
        <w:rPr>
          <w:color w:val="000000" w:themeColor="text1"/>
        </w:rPr>
      </w:pPr>
    </w:p>
    <w:p w14:paraId="16C1FC62" w14:textId="27D5CB74" w:rsidR="00C33687" w:rsidRDefault="00C33687" w:rsidP="00831331">
      <w:pPr>
        <w:pStyle w:val="a7"/>
        <w:ind w:left="630" w:hangingChars="300" w:hanging="630"/>
        <w:jc w:val="both"/>
        <w:rPr>
          <w:color w:val="000000" w:themeColor="text1"/>
        </w:rPr>
      </w:pPr>
      <w:r>
        <w:rPr>
          <w:rFonts w:hint="eastAsia"/>
          <w:color w:val="000000" w:themeColor="text1"/>
        </w:rPr>
        <w:t>●イベントの開催変更および中止</w:t>
      </w:r>
    </w:p>
    <w:p w14:paraId="4FEAEB05" w14:textId="56BFB5AD" w:rsidR="00C33687" w:rsidRDefault="00C33687" w:rsidP="00831331">
      <w:pPr>
        <w:pStyle w:val="a7"/>
        <w:ind w:left="630" w:hangingChars="300" w:hanging="630"/>
        <w:jc w:val="both"/>
        <w:rPr>
          <w:color w:val="000000" w:themeColor="text1"/>
        </w:rPr>
      </w:pPr>
      <w:r>
        <w:rPr>
          <w:rFonts w:hint="eastAsia"/>
          <w:color w:val="000000" w:themeColor="text1"/>
        </w:rPr>
        <w:t xml:space="preserve">　１　主催者はコロナの状況および天変地異その他不可抗力により日程を変更、またはイベントの縮小や中止をすることがあります。</w:t>
      </w:r>
    </w:p>
    <w:p w14:paraId="13A985E4" w14:textId="68829E54" w:rsidR="00C33687" w:rsidRDefault="00C33687" w:rsidP="00831331">
      <w:pPr>
        <w:pStyle w:val="a7"/>
        <w:ind w:left="630" w:hangingChars="300" w:hanging="630"/>
        <w:jc w:val="both"/>
        <w:rPr>
          <w:color w:val="000000" w:themeColor="text1"/>
        </w:rPr>
      </w:pPr>
      <w:r>
        <w:rPr>
          <w:rFonts w:hint="eastAsia"/>
          <w:color w:val="000000" w:themeColor="text1"/>
        </w:rPr>
        <w:t xml:space="preserve">　２　これらの判断はすべて主催者で行い、これによって生じる損害等についての責任は一切負いません。</w:t>
      </w:r>
    </w:p>
    <w:p w14:paraId="3DD206BA" w14:textId="3A2B9335" w:rsidR="004A29F7" w:rsidRDefault="00C33687" w:rsidP="004A29F7">
      <w:pPr>
        <w:pStyle w:val="a7"/>
        <w:ind w:left="630" w:hangingChars="300" w:hanging="630"/>
        <w:jc w:val="both"/>
        <w:rPr>
          <w:color w:val="000000" w:themeColor="text1"/>
        </w:rPr>
      </w:pPr>
      <w:r>
        <w:rPr>
          <w:rFonts w:hint="eastAsia"/>
          <w:color w:val="000000" w:themeColor="text1"/>
        </w:rPr>
        <w:t xml:space="preserve">　３　雨天時でも開催する場合があります。この場合、参加、不参加は</w:t>
      </w:r>
      <w:r w:rsidR="00E2249B">
        <w:rPr>
          <w:rFonts w:hint="eastAsia"/>
          <w:color w:val="000000" w:themeColor="text1"/>
        </w:rPr>
        <w:t>出店者の</w:t>
      </w:r>
      <w:r>
        <w:rPr>
          <w:rFonts w:hint="eastAsia"/>
          <w:color w:val="000000" w:themeColor="text1"/>
        </w:rPr>
        <w:t>責任により判断するものとし、主催者は</w:t>
      </w:r>
      <w:r w:rsidR="00E2249B">
        <w:rPr>
          <w:rFonts w:hint="eastAsia"/>
          <w:color w:val="000000" w:themeColor="text1"/>
        </w:rPr>
        <w:t>出店</w:t>
      </w:r>
      <w:r w:rsidR="004A29F7">
        <w:rPr>
          <w:rFonts w:hint="eastAsia"/>
          <w:color w:val="000000" w:themeColor="text1"/>
        </w:rPr>
        <w:t>を強要しません。なお、雨天時に</w:t>
      </w:r>
      <w:r w:rsidR="004D7FDC">
        <w:rPr>
          <w:rFonts w:hint="eastAsia"/>
          <w:color w:val="000000" w:themeColor="text1"/>
        </w:rPr>
        <w:t>出店</w:t>
      </w:r>
      <w:r w:rsidR="004A29F7">
        <w:rPr>
          <w:rFonts w:hint="eastAsia"/>
          <w:color w:val="000000" w:themeColor="text1"/>
        </w:rPr>
        <w:t>される場合、雨天対策は各自でお願いします。</w:t>
      </w:r>
    </w:p>
    <w:p w14:paraId="445FC5C5" w14:textId="6F592293" w:rsidR="004A29F7" w:rsidRDefault="004A29F7" w:rsidP="004A29F7">
      <w:pPr>
        <w:pStyle w:val="a7"/>
        <w:ind w:left="630" w:hangingChars="300" w:hanging="630"/>
        <w:jc w:val="both"/>
        <w:rPr>
          <w:color w:val="000000" w:themeColor="text1"/>
        </w:rPr>
      </w:pPr>
    </w:p>
    <w:p w14:paraId="499061AE" w14:textId="186135DD" w:rsidR="004A29F7" w:rsidRDefault="004A29F7" w:rsidP="004A29F7">
      <w:pPr>
        <w:pStyle w:val="a7"/>
        <w:ind w:left="630" w:hangingChars="300" w:hanging="630"/>
        <w:jc w:val="both"/>
        <w:rPr>
          <w:color w:val="000000" w:themeColor="text1"/>
        </w:rPr>
      </w:pPr>
      <w:r>
        <w:rPr>
          <w:rFonts w:hint="eastAsia"/>
          <w:color w:val="000000" w:themeColor="text1"/>
        </w:rPr>
        <w:t>●出店規定の変更</w:t>
      </w:r>
    </w:p>
    <w:p w14:paraId="2902344C" w14:textId="6326927E" w:rsidR="004A29F7" w:rsidRDefault="004A29F7" w:rsidP="004A29F7">
      <w:pPr>
        <w:pStyle w:val="a7"/>
        <w:ind w:left="630" w:hangingChars="300" w:hanging="630"/>
        <w:jc w:val="both"/>
        <w:rPr>
          <w:color w:val="000000" w:themeColor="text1"/>
        </w:rPr>
      </w:pPr>
      <w:r>
        <w:rPr>
          <w:rFonts w:hint="eastAsia"/>
          <w:color w:val="000000" w:themeColor="text1"/>
        </w:rPr>
        <w:t xml:space="preserve">　主催者はやむを得ない事情があるときは、この規定を変更することがあります。この場合出店</w:t>
      </w:r>
    </w:p>
    <w:p w14:paraId="645C28CA" w14:textId="4A45FAD3" w:rsidR="004A29F7" w:rsidRDefault="004A29F7" w:rsidP="004A29F7">
      <w:pPr>
        <w:pStyle w:val="a7"/>
        <w:ind w:left="630" w:hangingChars="300" w:hanging="630"/>
        <w:jc w:val="both"/>
        <w:rPr>
          <w:color w:val="000000" w:themeColor="text1"/>
        </w:rPr>
      </w:pPr>
      <w:r>
        <w:rPr>
          <w:rFonts w:hint="eastAsia"/>
          <w:color w:val="000000" w:themeColor="text1"/>
        </w:rPr>
        <w:t xml:space="preserve">　者は、変更後の規定等を遵守していただきます。</w:t>
      </w:r>
    </w:p>
    <w:p w14:paraId="79B4544E" w14:textId="16132482" w:rsidR="004A29F7" w:rsidRDefault="004A29F7" w:rsidP="004A29F7">
      <w:pPr>
        <w:pStyle w:val="a7"/>
        <w:ind w:left="630" w:hangingChars="300" w:hanging="630"/>
        <w:jc w:val="both"/>
        <w:rPr>
          <w:color w:val="000000" w:themeColor="text1"/>
        </w:rPr>
      </w:pPr>
    </w:p>
    <w:p w14:paraId="776C3F8D" w14:textId="040779D7" w:rsidR="004A29F7" w:rsidRDefault="004A29F7" w:rsidP="004A29F7">
      <w:pPr>
        <w:pStyle w:val="a7"/>
        <w:ind w:left="630" w:hangingChars="300" w:hanging="630"/>
        <w:jc w:val="both"/>
        <w:rPr>
          <w:color w:val="000000" w:themeColor="text1"/>
        </w:rPr>
      </w:pPr>
      <w:r>
        <w:rPr>
          <w:rFonts w:hint="eastAsia"/>
          <w:color w:val="000000" w:themeColor="text1"/>
        </w:rPr>
        <w:t>●出店の内容について</w:t>
      </w:r>
    </w:p>
    <w:p w14:paraId="2DD9DCD6" w14:textId="6A322882" w:rsidR="004A29F7" w:rsidRDefault="004A29F7" w:rsidP="004A29F7">
      <w:pPr>
        <w:pStyle w:val="a7"/>
        <w:ind w:left="630" w:hangingChars="300" w:hanging="630"/>
        <w:jc w:val="both"/>
        <w:rPr>
          <w:color w:val="000000" w:themeColor="text1"/>
        </w:rPr>
      </w:pPr>
      <w:r>
        <w:rPr>
          <w:rFonts w:hint="eastAsia"/>
          <w:color w:val="000000" w:themeColor="text1"/>
        </w:rPr>
        <w:t xml:space="preserve">　１　主催者は出店申込書にある「出品物」について、特殊な食品を取り扱う場合など、保健所や関係機関との協議の上、出店物の内容変更や出店中止などについて出店者</w:t>
      </w:r>
      <w:r w:rsidR="004D7FDC">
        <w:rPr>
          <w:rFonts w:hint="eastAsia"/>
          <w:color w:val="000000" w:themeColor="text1"/>
        </w:rPr>
        <w:t>に通知</w:t>
      </w:r>
      <w:r>
        <w:rPr>
          <w:rFonts w:hint="eastAsia"/>
          <w:color w:val="000000" w:themeColor="text1"/>
        </w:rPr>
        <w:t>するものとします。</w:t>
      </w:r>
    </w:p>
    <w:p w14:paraId="2148FB57" w14:textId="77777777" w:rsidR="001A2A76" w:rsidRDefault="001A2A76" w:rsidP="004A29F7">
      <w:pPr>
        <w:pStyle w:val="a7"/>
        <w:ind w:left="630" w:hangingChars="300" w:hanging="630"/>
        <w:jc w:val="both"/>
        <w:rPr>
          <w:color w:val="000000" w:themeColor="text1"/>
        </w:rPr>
      </w:pPr>
    </w:p>
    <w:p w14:paraId="0F0DC80D" w14:textId="77777777" w:rsidR="001A2A76" w:rsidRDefault="004A29F7" w:rsidP="004A29F7">
      <w:pPr>
        <w:pStyle w:val="a7"/>
        <w:ind w:left="630" w:hangingChars="300" w:hanging="630"/>
        <w:jc w:val="both"/>
        <w:rPr>
          <w:color w:val="000000" w:themeColor="text1"/>
        </w:rPr>
      </w:pPr>
      <w:r>
        <w:rPr>
          <w:rFonts w:hint="eastAsia"/>
          <w:color w:val="000000" w:themeColor="text1"/>
        </w:rPr>
        <w:t xml:space="preserve">　</w:t>
      </w:r>
    </w:p>
    <w:p w14:paraId="563681A6" w14:textId="77777777" w:rsidR="001A2A76" w:rsidRDefault="001A2A76" w:rsidP="004A29F7">
      <w:pPr>
        <w:pStyle w:val="a7"/>
        <w:ind w:left="630" w:hangingChars="300" w:hanging="630"/>
        <w:jc w:val="both"/>
        <w:rPr>
          <w:color w:val="000000" w:themeColor="text1"/>
        </w:rPr>
      </w:pPr>
    </w:p>
    <w:p w14:paraId="25648F60" w14:textId="1EC066DA" w:rsidR="004A29F7" w:rsidRDefault="004A29F7" w:rsidP="001A2A76">
      <w:pPr>
        <w:pStyle w:val="a7"/>
        <w:ind w:leftChars="100" w:left="630" w:hangingChars="200" w:hanging="420"/>
        <w:jc w:val="both"/>
        <w:rPr>
          <w:color w:val="000000" w:themeColor="text1"/>
        </w:rPr>
      </w:pPr>
      <w:r>
        <w:rPr>
          <w:rFonts w:hint="eastAsia"/>
          <w:color w:val="000000" w:themeColor="text1"/>
        </w:rPr>
        <w:t xml:space="preserve">２　</w:t>
      </w:r>
      <w:r w:rsidR="00DF4FCF">
        <w:rPr>
          <w:rFonts w:hint="eastAsia"/>
          <w:color w:val="000000" w:themeColor="text1"/>
        </w:rPr>
        <w:t>主催者</w:t>
      </w:r>
      <w:r w:rsidR="004D7FDC">
        <w:rPr>
          <w:rFonts w:hint="eastAsia"/>
          <w:color w:val="000000" w:themeColor="text1"/>
        </w:rPr>
        <w:t>に</w:t>
      </w:r>
      <w:r w:rsidR="00DF4FCF">
        <w:rPr>
          <w:rFonts w:hint="eastAsia"/>
          <w:color w:val="000000" w:themeColor="text1"/>
        </w:rPr>
        <w:t>許可なく</w:t>
      </w:r>
      <w:r w:rsidR="006D609F">
        <w:rPr>
          <w:rFonts w:hint="eastAsia"/>
          <w:color w:val="000000" w:themeColor="text1"/>
        </w:rPr>
        <w:t>出品物を変更した場合、出店の取り消し及び</w:t>
      </w:r>
      <w:r w:rsidR="00E2249B">
        <w:rPr>
          <w:rFonts w:hint="eastAsia"/>
          <w:color w:val="000000" w:themeColor="text1"/>
        </w:rPr>
        <w:t>次年度</w:t>
      </w:r>
      <w:r w:rsidR="004D7FDC">
        <w:rPr>
          <w:rFonts w:hint="eastAsia"/>
          <w:color w:val="000000" w:themeColor="text1"/>
        </w:rPr>
        <w:t>以降の</w:t>
      </w:r>
      <w:r w:rsidR="00E2249B">
        <w:rPr>
          <w:rFonts w:hint="eastAsia"/>
          <w:color w:val="000000" w:themeColor="text1"/>
        </w:rPr>
        <w:t>出店をご遠慮いただく場合があります。</w:t>
      </w:r>
    </w:p>
    <w:p w14:paraId="0F9EC9FF" w14:textId="2F9B9030" w:rsidR="00E2249B" w:rsidRDefault="00E2249B" w:rsidP="004A29F7">
      <w:pPr>
        <w:pStyle w:val="a7"/>
        <w:ind w:left="630" w:hangingChars="300" w:hanging="630"/>
        <w:jc w:val="both"/>
        <w:rPr>
          <w:color w:val="000000" w:themeColor="text1"/>
        </w:rPr>
      </w:pPr>
      <w:r>
        <w:rPr>
          <w:rFonts w:hint="eastAsia"/>
          <w:color w:val="000000" w:themeColor="text1"/>
        </w:rPr>
        <w:t>●その他</w:t>
      </w:r>
    </w:p>
    <w:p w14:paraId="7DF7543B" w14:textId="02DF8BF9" w:rsidR="00E2249B" w:rsidRDefault="00E2249B" w:rsidP="004A29F7">
      <w:pPr>
        <w:pStyle w:val="a7"/>
        <w:ind w:left="630" w:hangingChars="300" w:hanging="630"/>
        <w:jc w:val="both"/>
        <w:rPr>
          <w:color w:val="000000" w:themeColor="text1"/>
        </w:rPr>
      </w:pPr>
      <w:r>
        <w:rPr>
          <w:rFonts w:hint="eastAsia"/>
          <w:color w:val="000000" w:themeColor="text1"/>
        </w:rPr>
        <w:t xml:space="preserve">　１　その他規定にない事項については、主催者がその都度判断し決定します。</w:t>
      </w:r>
    </w:p>
    <w:p w14:paraId="55097AC4" w14:textId="67B7A197" w:rsidR="004D7FDC" w:rsidRDefault="004D7FDC" w:rsidP="004A29F7">
      <w:pPr>
        <w:pStyle w:val="a7"/>
        <w:ind w:left="630" w:hangingChars="300" w:hanging="630"/>
        <w:jc w:val="both"/>
        <w:rPr>
          <w:color w:val="000000" w:themeColor="text1"/>
        </w:rPr>
      </w:pPr>
    </w:p>
    <w:p w14:paraId="0ABF01BD" w14:textId="5CB26801" w:rsidR="004D7FDC" w:rsidRDefault="004D7FDC" w:rsidP="004A29F7">
      <w:pPr>
        <w:pStyle w:val="a7"/>
        <w:ind w:left="630" w:hangingChars="300" w:hanging="630"/>
        <w:jc w:val="both"/>
        <w:rPr>
          <w:color w:val="000000" w:themeColor="text1"/>
        </w:rPr>
      </w:pPr>
    </w:p>
    <w:p w14:paraId="434CDEFB" w14:textId="77131D3F" w:rsidR="004D7FDC" w:rsidRDefault="004D7FDC" w:rsidP="004A29F7">
      <w:pPr>
        <w:pStyle w:val="a7"/>
        <w:ind w:left="630" w:hangingChars="300" w:hanging="630"/>
        <w:jc w:val="both"/>
        <w:rPr>
          <w:color w:val="000000" w:themeColor="text1"/>
        </w:rPr>
      </w:pPr>
    </w:p>
    <w:p w14:paraId="3355E077" w14:textId="00910256" w:rsidR="004D7FDC" w:rsidRDefault="004D7FDC" w:rsidP="004A29F7">
      <w:pPr>
        <w:pStyle w:val="a7"/>
        <w:ind w:left="630" w:hangingChars="300" w:hanging="630"/>
        <w:jc w:val="both"/>
        <w:rPr>
          <w:color w:val="000000" w:themeColor="text1"/>
        </w:rPr>
      </w:pPr>
    </w:p>
    <w:p w14:paraId="56134D32" w14:textId="3D855A98" w:rsidR="004D7FDC" w:rsidRDefault="004D7FDC" w:rsidP="004A29F7">
      <w:pPr>
        <w:pStyle w:val="a7"/>
        <w:ind w:left="630" w:hangingChars="300" w:hanging="630"/>
        <w:jc w:val="both"/>
        <w:rPr>
          <w:color w:val="000000" w:themeColor="text1"/>
        </w:rPr>
      </w:pPr>
    </w:p>
    <w:p w14:paraId="3FF15FF2" w14:textId="29FAA1E1" w:rsidR="004D7FDC" w:rsidRDefault="004D7FDC" w:rsidP="004A29F7">
      <w:pPr>
        <w:pStyle w:val="a7"/>
        <w:ind w:left="630" w:hangingChars="300" w:hanging="630"/>
        <w:jc w:val="both"/>
        <w:rPr>
          <w:color w:val="000000" w:themeColor="text1"/>
        </w:rPr>
      </w:pPr>
    </w:p>
    <w:p w14:paraId="0F20FBD9" w14:textId="7F6A75C4" w:rsidR="004D7FDC" w:rsidRDefault="004D7FDC" w:rsidP="004A29F7">
      <w:pPr>
        <w:pStyle w:val="a7"/>
        <w:ind w:left="630" w:hangingChars="300" w:hanging="630"/>
        <w:jc w:val="both"/>
        <w:rPr>
          <w:color w:val="000000" w:themeColor="text1"/>
        </w:rPr>
      </w:pPr>
    </w:p>
    <w:p w14:paraId="3234DA6A" w14:textId="30ABD1E0" w:rsidR="004D7FDC" w:rsidRDefault="004D7FDC" w:rsidP="004A29F7">
      <w:pPr>
        <w:pStyle w:val="a7"/>
        <w:ind w:left="630" w:hangingChars="300" w:hanging="630"/>
        <w:jc w:val="both"/>
        <w:rPr>
          <w:color w:val="000000" w:themeColor="text1"/>
        </w:rPr>
      </w:pPr>
    </w:p>
    <w:p w14:paraId="4A9F4F26" w14:textId="5CAC374D" w:rsidR="004D7FDC" w:rsidRDefault="004D7FDC" w:rsidP="004A29F7">
      <w:pPr>
        <w:pStyle w:val="a7"/>
        <w:ind w:left="630" w:hangingChars="300" w:hanging="630"/>
        <w:jc w:val="both"/>
        <w:rPr>
          <w:color w:val="000000" w:themeColor="text1"/>
        </w:rPr>
      </w:pPr>
    </w:p>
    <w:p w14:paraId="55D25E49" w14:textId="02780425" w:rsidR="004D7FDC" w:rsidRDefault="004D7FDC" w:rsidP="004A29F7">
      <w:pPr>
        <w:pStyle w:val="a7"/>
        <w:ind w:left="630" w:hangingChars="300" w:hanging="630"/>
        <w:jc w:val="both"/>
        <w:rPr>
          <w:color w:val="000000" w:themeColor="text1"/>
        </w:rPr>
      </w:pPr>
    </w:p>
    <w:p w14:paraId="5143A8F3" w14:textId="2BB5643F" w:rsidR="004D7FDC" w:rsidRDefault="004D7FDC" w:rsidP="004A29F7">
      <w:pPr>
        <w:pStyle w:val="a7"/>
        <w:ind w:left="630" w:hangingChars="300" w:hanging="630"/>
        <w:jc w:val="both"/>
        <w:rPr>
          <w:color w:val="000000" w:themeColor="text1"/>
        </w:rPr>
      </w:pPr>
    </w:p>
    <w:p w14:paraId="68D399EE" w14:textId="18C51F86" w:rsidR="004D7FDC" w:rsidRDefault="004D7FDC" w:rsidP="004A29F7">
      <w:pPr>
        <w:pStyle w:val="a7"/>
        <w:ind w:left="630" w:hangingChars="300" w:hanging="630"/>
        <w:jc w:val="both"/>
        <w:rPr>
          <w:color w:val="000000" w:themeColor="text1"/>
        </w:rPr>
      </w:pPr>
    </w:p>
    <w:p w14:paraId="5D5705E9" w14:textId="6E8A9841" w:rsidR="004D7FDC" w:rsidRDefault="004D7FDC" w:rsidP="004A29F7">
      <w:pPr>
        <w:pStyle w:val="a7"/>
        <w:ind w:left="630" w:hangingChars="300" w:hanging="630"/>
        <w:jc w:val="both"/>
        <w:rPr>
          <w:color w:val="000000" w:themeColor="text1"/>
        </w:rPr>
      </w:pPr>
    </w:p>
    <w:p w14:paraId="55FFE2EF" w14:textId="54B1C543" w:rsidR="004D7FDC" w:rsidRDefault="004D7FDC" w:rsidP="004A29F7">
      <w:pPr>
        <w:pStyle w:val="a7"/>
        <w:ind w:left="630" w:hangingChars="300" w:hanging="630"/>
        <w:jc w:val="both"/>
        <w:rPr>
          <w:color w:val="000000" w:themeColor="text1"/>
        </w:rPr>
      </w:pPr>
    </w:p>
    <w:p w14:paraId="42E97E65" w14:textId="12A2C77B" w:rsidR="004D7FDC" w:rsidRDefault="004D7FDC" w:rsidP="004A29F7">
      <w:pPr>
        <w:pStyle w:val="a7"/>
        <w:ind w:left="630" w:hangingChars="300" w:hanging="630"/>
        <w:jc w:val="both"/>
        <w:rPr>
          <w:color w:val="000000" w:themeColor="text1"/>
        </w:rPr>
      </w:pPr>
    </w:p>
    <w:p w14:paraId="09CB648C" w14:textId="5ADCFE70" w:rsidR="004D7FDC" w:rsidRDefault="004D7FDC" w:rsidP="004A29F7">
      <w:pPr>
        <w:pStyle w:val="a7"/>
        <w:ind w:left="630" w:hangingChars="300" w:hanging="630"/>
        <w:jc w:val="both"/>
        <w:rPr>
          <w:color w:val="000000" w:themeColor="text1"/>
        </w:rPr>
      </w:pPr>
    </w:p>
    <w:p w14:paraId="6B19F5A3" w14:textId="5DF15E15" w:rsidR="004D7FDC" w:rsidRDefault="004D7FDC" w:rsidP="004A29F7">
      <w:pPr>
        <w:pStyle w:val="a7"/>
        <w:ind w:left="630" w:hangingChars="300" w:hanging="630"/>
        <w:jc w:val="both"/>
        <w:rPr>
          <w:color w:val="000000" w:themeColor="text1"/>
        </w:rPr>
      </w:pPr>
    </w:p>
    <w:p w14:paraId="0FB32CD0" w14:textId="67CAF197" w:rsidR="004D7FDC" w:rsidRDefault="004D7FDC" w:rsidP="004A29F7">
      <w:pPr>
        <w:pStyle w:val="a7"/>
        <w:ind w:left="630" w:hangingChars="300" w:hanging="630"/>
        <w:jc w:val="both"/>
        <w:rPr>
          <w:color w:val="000000" w:themeColor="text1"/>
        </w:rPr>
      </w:pPr>
    </w:p>
    <w:p w14:paraId="6FA31960" w14:textId="5F116AD0" w:rsidR="004D7FDC" w:rsidRDefault="004D7FDC" w:rsidP="004A29F7">
      <w:pPr>
        <w:pStyle w:val="a7"/>
        <w:ind w:left="630" w:hangingChars="300" w:hanging="630"/>
        <w:jc w:val="both"/>
        <w:rPr>
          <w:color w:val="000000" w:themeColor="text1"/>
        </w:rPr>
      </w:pPr>
    </w:p>
    <w:p w14:paraId="3A3B9FFB" w14:textId="1C7521AC" w:rsidR="004D7FDC" w:rsidRDefault="004D7FDC" w:rsidP="004A29F7">
      <w:pPr>
        <w:pStyle w:val="a7"/>
        <w:ind w:left="630" w:hangingChars="300" w:hanging="630"/>
        <w:jc w:val="both"/>
        <w:rPr>
          <w:color w:val="000000" w:themeColor="text1"/>
        </w:rPr>
      </w:pPr>
    </w:p>
    <w:p w14:paraId="549993E2" w14:textId="22CB1B1F" w:rsidR="004D7FDC" w:rsidRDefault="004D7FDC" w:rsidP="004A29F7">
      <w:pPr>
        <w:pStyle w:val="a7"/>
        <w:ind w:left="630" w:hangingChars="300" w:hanging="630"/>
        <w:jc w:val="both"/>
        <w:rPr>
          <w:color w:val="000000" w:themeColor="text1"/>
        </w:rPr>
      </w:pPr>
    </w:p>
    <w:p w14:paraId="64DC3BD1" w14:textId="6FEFACAC" w:rsidR="004D7FDC" w:rsidRDefault="004D7FDC" w:rsidP="004A29F7">
      <w:pPr>
        <w:pStyle w:val="a7"/>
        <w:ind w:left="630" w:hangingChars="300" w:hanging="630"/>
        <w:jc w:val="both"/>
        <w:rPr>
          <w:color w:val="000000" w:themeColor="text1"/>
        </w:rPr>
      </w:pPr>
    </w:p>
    <w:p w14:paraId="58C023F7" w14:textId="5E30A0B5" w:rsidR="004D7FDC" w:rsidRDefault="004D7FDC" w:rsidP="004A29F7">
      <w:pPr>
        <w:pStyle w:val="a7"/>
        <w:ind w:left="630" w:hangingChars="300" w:hanging="630"/>
        <w:jc w:val="both"/>
        <w:rPr>
          <w:color w:val="000000" w:themeColor="text1"/>
        </w:rPr>
      </w:pPr>
    </w:p>
    <w:p w14:paraId="0A9221C4" w14:textId="2325FFCC" w:rsidR="004D7FDC" w:rsidRDefault="004D7FDC" w:rsidP="004A29F7">
      <w:pPr>
        <w:pStyle w:val="a7"/>
        <w:ind w:left="630" w:hangingChars="300" w:hanging="630"/>
        <w:jc w:val="both"/>
        <w:rPr>
          <w:color w:val="000000" w:themeColor="text1"/>
        </w:rPr>
      </w:pPr>
    </w:p>
    <w:p w14:paraId="03D2F34E" w14:textId="4ECCA1AB" w:rsidR="004D7FDC" w:rsidRDefault="004D7FDC" w:rsidP="004A29F7">
      <w:pPr>
        <w:pStyle w:val="a7"/>
        <w:ind w:left="630" w:hangingChars="300" w:hanging="630"/>
        <w:jc w:val="both"/>
        <w:rPr>
          <w:color w:val="000000" w:themeColor="text1"/>
        </w:rPr>
      </w:pPr>
    </w:p>
    <w:p w14:paraId="1B630F04" w14:textId="4243C387" w:rsidR="004D7FDC" w:rsidRDefault="004D7FDC" w:rsidP="004A29F7">
      <w:pPr>
        <w:pStyle w:val="a7"/>
        <w:ind w:left="630" w:hangingChars="300" w:hanging="630"/>
        <w:jc w:val="both"/>
        <w:rPr>
          <w:color w:val="000000" w:themeColor="text1"/>
        </w:rPr>
      </w:pPr>
    </w:p>
    <w:p w14:paraId="3CB0D8ED" w14:textId="677ECF7E" w:rsidR="004D7FDC" w:rsidRDefault="004D7FDC" w:rsidP="004A29F7">
      <w:pPr>
        <w:pStyle w:val="a7"/>
        <w:ind w:left="630" w:hangingChars="300" w:hanging="630"/>
        <w:jc w:val="both"/>
        <w:rPr>
          <w:color w:val="000000" w:themeColor="text1"/>
        </w:rPr>
      </w:pPr>
    </w:p>
    <w:p w14:paraId="06EAF4FC" w14:textId="7EC523B6" w:rsidR="004D7FDC" w:rsidRDefault="004D7FDC" w:rsidP="004A29F7">
      <w:pPr>
        <w:pStyle w:val="a7"/>
        <w:ind w:left="630" w:hangingChars="300" w:hanging="630"/>
        <w:jc w:val="both"/>
        <w:rPr>
          <w:color w:val="000000" w:themeColor="text1"/>
        </w:rPr>
      </w:pPr>
    </w:p>
    <w:p w14:paraId="6BF7F7D9" w14:textId="22EC2E0E" w:rsidR="004D7FDC" w:rsidRDefault="004D7FDC" w:rsidP="004A29F7">
      <w:pPr>
        <w:pStyle w:val="a7"/>
        <w:ind w:left="630" w:hangingChars="300" w:hanging="630"/>
        <w:jc w:val="both"/>
        <w:rPr>
          <w:color w:val="000000" w:themeColor="text1"/>
        </w:rPr>
      </w:pPr>
    </w:p>
    <w:p w14:paraId="59AF8A0E" w14:textId="3E50130D" w:rsidR="004D7FDC" w:rsidRDefault="004D7FDC" w:rsidP="004A29F7">
      <w:pPr>
        <w:pStyle w:val="a7"/>
        <w:ind w:left="630" w:hangingChars="300" w:hanging="630"/>
        <w:jc w:val="both"/>
        <w:rPr>
          <w:color w:val="000000" w:themeColor="text1"/>
        </w:rPr>
      </w:pPr>
    </w:p>
    <w:p w14:paraId="20F7BD01" w14:textId="5B1A9CB0" w:rsidR="004D7FDC" w:rsidRDefault="004D7FDC" w:rsidP="004A29F7">
      <w:pPr>
        <w:pStyle w:val="a7"/>
        <w:ind w:left="630" w:hangingChars="300" w:hanging="630"/>
        <w:jc w:val="both"/>
        <w:rPr>
          <w:color w:val="000000" w:themeColor="text1"/>
        </w:rPr>
      </w:pPr>
    </w:p>
    <w:p w14:paraId="26F9F729" w14:textId="5E8BB6F6" w:rsidR="004D7FDC" w:rsidRDefault="004D7FDC" w:rsidP="004A29F7">
      <w:pPr>
        <w:pStyle w:val="a7"/>
        <w:ind w:left="630" w:hangingChars="300" w:hanging="630"/>
        <w:jc w:val="both"/>
        <w:rPr>
          <w:color w:val="000000" w:themeColor="text1"/>
        </w:rPr>
      </w:pPr>
    </w:p>
    <w:p w14:paraId="30F6D7C1" w14:textId="08BFDF88" w:rsidR="004D7FDC" w:rsidRDefault="004D7FDC" w:rsidP="004A29F7">
      <w:pPr>
        <w:pStyle w:val="a7"/>
        <w:ind w:left="630" w:hangingChars="300" w:hanging="630"/>
        <w:jc w:val="both"/>
        <w:rPr>
          <w:color w:val="000000" w:themeColor="text1"/>
        </w:rPr>
      </w:pPr>
    </w:p>
    <w:p w14:paraId="43EF24C5" w14:textId="48627487" w:rsidR="004D7FDC" w:rsidRDefault="004D7FDC" w:rsidP="004A29F7">
      <w:pPr>
        <w:pStyle w:val="a7"/>
        <w:ind w:left="630" w:hangingChars="300" w:hanging="630"/>
        <w:jc w:val="both"/>
        <w:rPr>
          <w:color w:val="000000" w:themeColor="text1"/>
        </w:rPr>
      </w:pPr>
    </w:p>
    <w:p w14:paraId="041D4C84" w14:textId="730D25E3" w:rsidR="004D7FDC" w:rsidRDefault="004D7FDC" w:rsidP="004A29F7">
      <w:pPr>
        <w:pStyle w:val="a7"/>
        <w:ind w:left="630" w:hangingChars="300" w:hanging="630"/>
        <w:jc w:val="both"/>
        <w:rPr>
          <w:color w:val="000000" w:themeColor="text1"/>
        </w:rPr>
      </w:pPr>
    </w:p>
    <w:p w14:paraId="5A736FAC" w14:textId="507301F6" w:rsidR="004D7FDC" w:rsidRDefault="004D7FDC" w:rsidP="004A29F7">
      <w:pPr>
        <w:pStyle w:val="a7"/>
        <w:ind w:left="630" w:hangingChars="300" w:hanging="630"/>
        <w:jc w:val="both"/>
        <w:rPr>
          <w:color w:val="000000" w:themeColor="text1"/>
        </w:rPr>
      </w:pPr>
    </w:p>
    <w:p w14:paraId="31ADCDD7" w14:textId="50DDBA7C" w:rsidR="006C0FD0" w:rsidRDefault="00831331" w:rsidP="004D7FDC">
      <w:pPr>
        <w:pStyle w:val="a7"/>
        <w:ind w:left="210" w:hangingChars="100" w:hanging="210"/>
        <w:jc w:val="both"/>
        <w:rPr>
          <w:color w:val="000000" w:themeColor="text1"/>
        </w:rPr>
      </w:pPr>
      <w:r>
        <w:rPr>
          <w:rFonts w:hint="eastAsia"/>
          <w:color w:val="000000" w:themeColor="text1"/>
        </w:rPr>
        <w:t xml:space="preserve">　</w:t>
      </w:r>
    </w:p>
    <w:p w14:paraId="65480155" w14:textId="1668155D" w:rsidR="00D50EB1" w:rsidRDefault="00D50EB1" w:rsidP="004D7FDC">
      <w:pPr>
        <w:pStyle w:val="a7"/>
        <w:ind w:left="210" w:hangingChars="100" w:hanging="210"/>
        <w:jc w:val="both"/>
        <w:rPr>
          <w:color w:val="000000" w:themeColor="text1"/>
        </w:rPr>
      </w:pPr>
    </w:p>
    <w:p w14:paraId="32085173" w14:textId="04297941" w:rsidR="00D50EB1" w:rsidRDefault="00D50EB1" w:rsidP="004D7FDC">
      <w:pPr>
        <w:pStyle w:val="a7"/>
        <w:ind w:left="210" w:hangingChars="100" w:hanging="210"/>
        <w:jc w:val="both"/>
        <w:rPr>
          <w:color w:val="000000" w:themeColor="text1"/>
        </w:rPr>
      </w:pPr>
    </w:p>
    <w:p w14:paraId="461D693C" w14:textId="77777777" w:rsidR="00D50EB1" w:rsidRPr="006C0FD0" w:rsidRDefault="00D50EB1" w:rsidP="004D7FDC">
      <w:pPr>
        <w:pStyle w:val="a7"/>
        <w:ind w:left="210" w:hangingChars="100" w:hanging="210"/>
        <w:jc w:val="both"/>
        <w:rPr>
          <w:szCs w:val="21"/>
        </w:rPr>
      </w:pPr>
    </w:p>
    <w:p w14:paraId="0AB9DDD5" w14:textId="782CCF80" w:rsidR="00586C95" w:rsidRPr="00586C95" w:rsidRDefault="00586C95" w:rsidP="00586C95">
      <w:pPr>
        <w:jc w:val="right"/>
        <w:rPr>
          <w:sz w:val="24"/>
          <w:szCs w:val="24"/>
        </w:rPr>
      </w:pPr>
      <w:r w:rsidRPr="00586C95">
        <w:rPr>
          <w:rFonts w:hint="eastAsia"/>
          <w:sz w:val="24"/>
          <w:szCs w:val="24"/>
        </w:rPr>
        <w:t>令和　　年　　月　　日</w:t>
      </w:r>
    </w:p>
    <w:p w14:paraId="4B9C9CBF" w14:textId="4AA60A0F" w:rsidR="00586C95" w:rsidRPr="00586C95" w:rsidRDefault="00586C95" w:rsidP="00586C95">
      <w:pPr>
        <w:jc w:val="center"/>
        <w:rPr>
          <w:sz w:val="36"/>
          <w:szCs w:val="36"/>
        </w:rPr>
      </w:pPr>
      <w:r w:rsidRPr="00586C95">
        <w:rPr>
          <w:rFonts w:hint="eastAsia"/>
          <w:sz w:val="36"/>
          <w:szCs w:val="36"/>
        </w:rPr>
        <w:t>羽生よさこい祭り</w:t>
      </w:r>
    </w:p>
    <w:p w14:paraId="54E52038" w14:textId="7635582A" w:rsidR="00586C95" w:rsidRPr="00586C95" w:rsidRDefault="00586C95" w:rsidP="00586C95">
      <w:pPr>
        <w:jc w:val="center"/>
        <w:rPr>
          <w:sz w:val="28"/>
          <w:szCs w:val="28"/>
        </w:rPr>
      </w:pPr>
      <w:r w:rsidRPr="00586C95">
        <w:rPr>
          <w:rFonts w:hint="eastAsia"/>
          <w:sz w:val="28"/>
          <w:szCs w:val="28"/>
        </w:rPr>
        <w:t xml:space="preserve">～　</w:t>
      </w:r>
      <w:r w:rsidR="00CB4582">
        <w:rPr>
          <w:rFonts w:hint="eastAsia"/>
          <w:sz w:val="28"/>
          <w:szCs w:val="28"/>
        </w:rPr>
        <w:t>出店</w:t>
      </w:r>
      <w:r w:rsidRPr="00586C95">
        <w:rPr>
          <w:rFonts w:hint="eastAsia"/>
          <w:sz w:val="28"/>
          <w:szCs w:val="28"/>
        </w:rPr>
        <w:t>申込書　～</w:t>
      </w:r>
    </w:p>
    <w:p w14:paraId="18AF6391" w14:textId="7BE0E561" w:rsidR="00046F32" w:rsidRDefault="00046F32" w:rsidP="00046F32"/>
    <w:p w14:paraId="7DCCADD9" w14:textId="32BEAF38" w:rsidR="00586C95" w:rsidRPr="00586C95" w:rsidRDefault="00586C95" w:rsidP="00046F32">
      <w:pPr>
        <w:rPr>
          <w:sz w:val="26"/>
          <w:szCs w:val="26"/>
        </w:rPr>
      </w:pPr>
      <w:r w:rsidRPr="00586C95">
        <w:rPr>
          <w:rFonts w:hint="eastAsia"/>
          <w:sz w:val="26"/>
          <w:szCs w:val="26"/>
        </w:rPr>
        <w:t>羽生よさこい祭り実行委員会会長　様</w:t>
      </w:r>
    </w:p>
    <w:p w14:paraId="2E0F57F2" w14:textId="1DAD9D1B" w:rsidR="00586C95" w:rsidRPr="00F85514" w:rsidRDefault="00586C95" w:rsidP="00046F32">
      <w:pPr>
        <w:rPr>
          <w:sz w:val="10"/>
          <w:szCs w:val="10"/>
        </w:rPr>
      </w:pPr>
    </w:p>
    <w:p w14:paraId="2870E582" w14:textId="090BE42D" w:rsidR="00586C95" w:rsidRDefault="00427DB5" w:rsidP="00586C95">
      <w:pPr>
        <w:jc w:val="center"/>
        <w:rPr>
          <w:sz w:val="24"/>
          <w:szCs w:val="24"/>
        </w:rPr>
      </w:pPr>
      <w:r>
        <w:rPr>
          <w:rFonts w:hint="eastAsia"/>
          <w:sz w:val="24"/>
          <w:szCs w:val="24"/>
        </w:rPr>
        <w:t>「</w:t>
      </w:r>
      <w:r w:rsidR="00586C95" w:rsidRPr="00586C95">
        <w:rPr>
          <w:rFonts w:hint="eastAsia"/>
          <w:sz w:val="24"/>
          <w:szCs w:val="24"/>
        </w:rPr>
        <w:t>羽生よさこい祭り</w:t>
      </w:r>
      <w:r>
        <w:rPr>
          <w:rFonts w:hint="eastAsia"/>
          <w:sz w:val="24"/>
          <w:szCs w:val="24"/>
        </w:rPr>
        <w:t>」出店規定に同意し、</w:t>
      </w:r>
      <w:r w:rsidR="00586C95" w:rsidRPr="00586C95">
        <w:rPr>
          <w:rFonts w:hint="eastAsia"/>
          <w:sz w:val="24"/>
          <w:szCs w:val="24"/>
        </w:rPr>
        <w:t>下記のとおり申し込みます。</w:t>
      </w:r>
    </w:p>
    <w:p w14:paraId="6EEEC517" w14:textId="77777777" w:rsidR="0071764F" w:rsidRPr="0071764F" w:rsidRDefault="0071764F" w:rsidP="00586C95">
      <w:pPr>
        <w:jc w:val="center"/>
        <w:rPr>
          <w:sz w:val="10"/>
          <w:szCs w:val="10"/>
        </w:rPr>
      </w:pPr>
    </w:p>
    <w:p w14:paraId="1F00CCA3" w14:textId="76056E1D" w:rsidR="0071764F" w:rsidRDefault="00427DB5" w:rsidP="00427DB5">
      <w:pPr>
        <w:pStyle w:val="ad"/>
        <w:numPr>
          <w:ilvl w:val="0"/>
          <w:numId w:val="1"/>
        </w:numPr>
        <w:ind w:leftChars="0"/>
      </w:pPr>
      <w:r>
        <w:rPr>
          <w:rFonts w:hint="eastAsia"/>
        </w:rPr>
        <w:t>出店申込者</w:t>
      </w:r>
    </w:p>
    <w:p w14:paraId="7ACEA8FD" w14:textId="0B378C63" w:rsidR="00427DB5" w:rsidRPr="00572B4A" w:rsidRDefault="00427DB5" w:rsidP="00572B4A">
      <w:pPr>
        <w:pStyle w:val="ad"/>
        <w:ind w:leftChars="0" w:left="432"/>
      </w:pPr>
      <w:r w:rsidRPr="00427DB5">
        <w:rPr>
          <w:rFonts w:hint="eastAsia"/>
          <w:noProof/>
        </w:rPr>
        <w:drawing>
          <wp:inline distT="0" distB="0" distL="0" distR="0" wp14:anchorId="32F7AECC" wp14:editId="0643E719">
            <wp:extent cx="5759450" cy="1520825"/>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520825"/>
                    </a:xfrm>
                    <a:prstGeom prst="rect">
                      <a:avLst/>
                    </a:prstGeom>
                    <a:noFill/>
                    <a:ln>
                      <a:noFill/>
                    </a:ln>
                  </pic:spPr>
                </pic:pic>
              </a:graphicData>
            </a:graphic>
          </wp:inline>
        </w:drawing>
      </w:r>
    </w:p>
    <w:p w14:paraId="79037EA8" w14:textId="77777777" w:rsidR="00AC7B5C" w:rsidRDefault="00AC7B5C" w:rsidP="00AC7B5C">
      <w:pPr>
        <w:pStyle w:val="ad"/>
        <w:ind w:leftChars="0" w:left="420"/>
        <w:jc w:val="left"/>
      </w:pPr>
    </w:p>
    <w:p w14:paraId="46290D3A" w14:textId="04382581" w:rsidR="00AC7B5C" w:rsidRDefault="00427DB5" w:rsidP="00E712D5">
      <w:pPr>
        <w:pStyle w:val="ad"/>
        <w:numPr>
          <w:ilvl w:val="0"/>
          <w:numId w:val="1"/>
        </w:numPr>
        <w:ind w:leftChars="0" w:left="420" w:hangingChars="200" w:hanging="420"/>
        <w:jc w:val="left"/>
      </w:pPr>
      <w:r>
        <w:rPr>
          <w:rFonts w:hint="eastAsia"/>
        </w:rPr>
        <w:t>出店内容（審査をするためご記入ください。）</w:t>
      </w:r>
      <w:r w:rsidR="00E712D5">
        <w:rPr>
          <w:rFonts w:hint="eastAsia"/>
        </w:rPr>
        <w:t xml:space="preserve">　　</w:t>
      </w:r>
    </w:p>
    <w:p w14:paraId="01533243" w14:textId="7FD07EE8" w:rsidR="0071764F" w:rsidRDefault="00AC7B5C" w:rsidP="00AC7B5C">
      <w:pPr>
        <w:pStyle w:val="ad"/>
        <w:ind w:leftChars="0" w:left="420"/>
        <w:jc w:val="left"/>
      </w:pPr>
      <w:r w:rsidRPr="00AC7B5C">
        <w:rPr>
          <w:noProof/>
        </w:rPr>
        <w:drawing>
          <wp:inline distT="0" distB="0" distL="0" distR="0" wp14:anchorId="16761931" wp14:editId="1F78FEB7">
            <wp:extent cx="5759450" cy="179197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791970"/>
                    </a:xfrm>
                    <a:prstGeom prst="rect">
                      <a:avLst/>
                    </a:prstGeom>
                    <a:noFill/>
                    <a:ln>
                      <a:noFill/>
                    </a:ln>
                  </pic:spPr>
                </pic:pic>
              </a:graphicData>
            </a:graphic>
          </wp:inline>
        </w:drawing>
      </w:r>
    </w:p>
    <w:p w14:paraId="323AB409" w14:textId="3C667B1B" w:rsidR="00C43B0A" w:rsidRDefault="00C43B0A" w:rsidP="00C43B0A">
      <w:pPr>
        <w:pStyle w:val="ad"/>
        <w:ind w:leftChars="200" w:left="630" w:hangingChars="100" w:hanging="210"/>
      </w:pPr>
      <w:r>
        <w:rPr>
          <w:rFonts w:hint="eastAsia"/>
        </w:rPr>
        <w:t>※発電機を使用する場合は、ディーゼル発電機をご利用</w:t>
      </w:r>
      <w:r w:rsidR="001A2A76">
        <w:rPr>
          <w:rFonts w:hint="eastAsia"/>
        </w:rPr>
        <w:t>くだ</w:t>
      </w:r>
      <w:r>
        <w:rPr>
          <w:rFonts w:hint="eastAsia"/>
        </w:rPr>
        <w:t>さい。</w:t>
      </w:r>
      <w:r>
        <w:br/>
      </w:r>
      <w:r>
        <w:rPr>
          <w:rFonts w:hint="eastAsia"/>
        </w:rPr>
        <w:t>その場合、消火器を出店者様でご準備いただきますよう、お願いいたします。</w:t>
      </w:r>
    </w:p>
    <w:p w14:paraId="11197A44" w14:textId="4F4DA6C7" w:rsidR="00C43B0A" w:rsidRDefault="00C43B0A" w:rsidP="00C43B0A">
      <w:pPr>
        <w:pStyle w:val="ad"/>
        <w:ind w:leftChars="200" w:left="630" w:hangingChars="100" w:hanging="210"/>
      </w:pPr>
      <w:r>
        <w:rPr>
          <w:rFonts w:hint="eastAsia"/>
        </w:rPr>
        <w:t>※ディーゼル発電機のレンタルを行っておりますので、ご希望の方はご連絡</w:t>
      </w:r>
      <w:r w:rsidR="001A2A76">
        <w:rPr>
          <w:rFonts w:hint="eastAsia"/>
        </w:rPr>
        <w:t>ください。</w:t>
      </w:r>
    </w:p>
    <w:p w14:paraId="58FF9459" w14:textId="15A1B30C" w:rsidR="00A537D9" w:rsidRPr="00670A68" w:rsidRDefault="00A537D9" w:rsidP="00356D9D">
      <w:pPr>
        <w:pStyle w:val="a7"/>
        <w:jc w:val="center"/>
        <w:rPr>
          <w:sz w:val="24"/>
          <w:szCs w:val="24"/>
        </w:rPr>
      </w:pPr>
      <w:r w:rsidRPr="00670A68">
        <w:rPr>
          <w:rFonts w:hint="eastAsia"/>
          <w:sz w:val="24"/>
          <w:szCs w:val="24"/>
        </w:rPr>
        <w:t>食品類を取り扱う</w:t>
      </w:r>
      <w:r w:rsidR="00670A68" w:rsidRPr="00670A68">
        <w:rPr>
          <w:rFonts w:hint="eastAsia"/>
          <w:sz w:val="24"/>
          <w:szCs w:val="24"/>
        </w:rPr>
        <w:t>団体等の方へ</w:t>
      </w:r>
    </w:p>
    <w:p w14:paraId="23A7B0BB" w14:textId="072EF4F3" w:rsidR="00670A68" w:rsidRDefault="008913EF" w:rsidP="00A537D9">
      <w:pPr>
        <w:pStyle w:val="a7"/>
        <w:jc w:val="left"/>
        <w:rPr>
          <w:color w:val="000000" w:themeColor="text1"/>
        </w:rPr>
      </w:pPr>
      <w:r w:rsidRPr="008913EF">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Pr>
          <w:rFonts w:hint="eastAsia"/>
          <w:color w:val="000000" w:themeColor="text1"/>
        </w:rPr>
        <w:t>火器を扱う団体様は、消火器</w:t>
      </w:r>
      <w:r w:rsidR="0052659C">
        <w:rPr>
          <w:rFonts w:hint="eastAsia"/>
          <w:color w:val="000000" w:themeColor="text1"/>
        </w:rPr>
        <w:t>の準備が必ず必要になります。</w:t>
      </w:r>
    </w:p>
    <w:p w14:paraId="2F77D3AA" w14:textId="302A595F" w:rsidR="00C43B0A" w:rsidRDefault="0091702B" w:rsidP="00A537D9">
      <w:pPr>
        <w:pStyle w:val="a7"/>
        <w:jc w:val="left"/>
        <w:rPr>
          <w:color w:val="000000" w:themeColor="text1"/>
        </w:rPr>
      </w:pP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Pr>
          <w:rFonts w:hint="eastAsia"/>
          <w:color w:val="000000" w:themeColor="text1"/>
        </w:rPr>
        <w:t>水および消毒液は各自、ご準備いただきますようお願いいたします。</w:t>
      </w:r>
    </w:p>
    <w:p w14:paraId="11BEA891" w14:textId="486CB515" w:rsidR="00C8747A" w:rsidRDefault="00572B4A" w:rsidP="00572B4A">
      <w:pPr>
        <w:pStyle w:val="a7"/>
        <w:ind w:left="210" w:hangingChars="100" w:hanging="210"/>
        <w:jc w:val="center"/>
        <w:rPr>
          <w:color w:val="000000" w:themeColor="text1"/>
        </w:rPr>
      </w:pPr>
      <w:r>
        <w:rPr>
          <w:rFonts w:hint="eastAsia"/>
          <w:color w:val="000000" w:themeColor="text1"/>
        </w:rPr>
        <w:t>（申し込み後、変更がある場合は、速やかにご連絡ください）</w:t>
      </w:r>
    </w:p>
    <w:sectPr w:rsidR="00C8747A" w:rsidSect="00D50EB1">
      <w:pgSz w:w="11906" w:h="16838"/>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CA0B" w14:textId="77777777" w:rsidR="00795BBB" w:rsidRDefault="00795BBB" w:rsidP="00C43B0A">
      <w:r>
        <w:separator/>
      </w:r>
    </w:p>
  </w:endnote>
  <w:endnote w:type="continuationSeparator" w:id="0">
    <w:p w14:paraId="77818AAF" w14:textId="77777777" w:rsidR="00795BBB" w:rsidRDefault="00795BBB" w:rsidP="00C4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altName w:val="MS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3D52" w14:textId="77777777" w:rsidR="00795BBB" w:rsidRDefault="00795BBB" w:rsidP="00C43B0A">
      <w:r>
        <w:separator/>
      </w:r>
    </w:p>
  </w:footnote>
  <w:footnote w:type="continuationSeparator" w:id="0">
    <w:p w14:paraId="62690981" w14:textId="77777777" w:rsidR="00795BBB" w:rsidRDefault="00795BBB" w:rsidP="00C4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78C5"/>
    <w:multiLevelType w:val="hybridMultilevel"/>
    <w:tmpl w:val="D6E492FE"/>
    <w:lvl w:ilvl="0" w:tplc="797870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AC7BDC"/>
    <w:multiLevelType w:val="hybridMultilevel"/>
    <w:tmpl w:val="C3B8FB26"/>
    <w:lvl w:ilvl="0" w:tplc="C0D064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9E385C"/>
    <w:multiLevelType w:val="hybridMultilevel"/>
    <w:tmpl w:val="97E84B2C"/>
    <w:lvl w:ilvl="0" w:tplc="C28AB8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6B40622"/>
    <w:multiLevelType w:val="hybridMultilevel"/>
    <w:tmpl w:val="7B74A946"/>
    <w:lvl w:ilvl="0" w:tplc="DE8895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F3D6B1F"/>
    <w:multiLevelType w:val="hybridMultilevel"/>
    <w:tmpl w:val="123CDAF6"/>
    <w:lvl w:ilvl="0" w:tplc="D9122F1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5FD"/>
    <w:multiLevelType w:val="hybridMultilevel"/>
    <w:tmpl w:val="D652C7A2"/>
    <w:lvl w:ilvl="0" w:tplc="3CE8E3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2E20694"/>
    <w:multiLevelType w:val="hybridMultilevel"/>
    <w:tmpl w:val="C63450A0"/>
    <w:lvl w:ilvl="0" w:tplc="605865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CC619D0"/>
    <w:multiLevelType w:val="hybridMultilevel"/>
    <w:tmpl w:val="B67EB50C"/>
    <w:lvl w:ilvl="0" w:tplc="758A9D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62943282">
    <w:abstractNumId w:val="4"/>
  </w:num>
  <w:num w:numId="2" w16cid:durableId="1648435180">
    <w:abstractNumId w:val="2"/>
  </w:num>
  <w:num w:numId="3" w16cid:durableId="1589147080">
    <w:abstractNumId w:val="7"/>
  </w:num>
  <w:num w:numId="4" w16cid:durableId="246547965">
    <w:abstractNumId w:val="5"/>
  </w:num>
  <w:num w:numId="5" w16cid:durableId="28141307">
    <w:abstractNumId w:val="0"/>
  </w:num>
  <w:num w:numId="6" w16cid:durableId="208884590">
    <w:abstractNumId w:val="6"/>
  </w:num>
  <w:num w:numId="7" w16cid:durableId="1138303773">
    <w:abstractNumId w:val="1"/>
  </w:num>
  <w:num w:numId="8" w16cid:durableId="290209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32"/>
    <w:rsid w:val="0004000C"/>
    <w:rsid w:val="00046F32"/>
    <w:rsid w:val="000B3AF6"/>
    <w:rsid w:val="000E639F"/>
    <w:rsid w:val="000F34E8"/>
    <w:rsid w:val="000F66D2"/>
    <w:rsid w:val="00107E19"/>
    <w:rsid w:val="00183942"/>
    <w:rsid w:val="00191676"/>
    <w:rsid w:val="001A2A76"/>
    <w:rsid w:val="001B37EF"/>
    <w:rsid w:val="0023100B"/>
    <w:rsid w:val="00244CF9"/>
    <w:rsid w:val="002C6A7F"/>
    <w:rsid w:val="002F0187"/>
    <w:rsid w:val="00310EA7"/>
    <w:rsid w:val="00315B92"/>
    <w:rsid w:val="00340A07"/>
    <w:rsid w:val="0035006E"/>
    <w:rsid w:val="00356D9D"/>
    <w:rsid w:val="00366A1F"/>
    <w:rsid w:val="00374581"/>
    <w:rsid w:val="00393CE8"/>
    <w:rsid w:val="00420C60"/>
    <w:rsid w:val="00427DB5"/>
    <w:rsid w:val="00460799"/>
    <w:rsid w:val="00461025"/>
    <w:rsid w:val="00472E69"/>
    <w:rsid w:val="004A29F7"/>
    <w:rsid w:val="004D1335"/>
    <w:rsid w:val="004D7FDC"/>
    <w:rsid w:val="00522391"/>
    <w:rsid w:val="0052659C"/>
    <w:rsid w:val="00572B4A"/>
    <w:rsid w:val="00586C95"/>
    <w:rsid w:val="005D4C03"/>
    <w:rsid w:val="0066323B"/>
    <w:rsid w:val="00670A68"/>
    <w:rsid w:val="00676786"/>
    <w:rsid w:val="006A113B"/>
    <w:rsid w:val="006A3824"/>
    <w:rsid w:val="006C0FD0"/>
    <w:rsid w:val="006D609F"/>
    <w:rsid w:val="006F0223"/>
    <w:rsid w:val="006F174F"/>
    <w:rsid w:val="00717597"/>
    <w:rsid w:val="0071764F"/>
    <w:rsid w:val="0073030B"/>
    <w:rsid w:val="00743B49"/>
    <w:rsid w:val="00781D69"/>
    <w:rsid w:val="00795BBB"/>
    <w:rsid w:val="007E39D2"/>
    <w:rsid w:val="00831331"/>
    <w:rsid w:val="00837AAB"/>
    <w:rsid w:val="008913EF"/>
    <w:rsid w:val="008B2A67"/>
    <w:rsid w:val="008B2E19"/>
    <w:rsid w:val="0091702B"/>
    <w:rsid w:val="009365AE"/>
    <w:rsid w:val="009A4580"/>
    <w:rsid w:val="009B4E73"/>
    <w:rsid w:val="00A06D8B"/>
    <w:rsid w:val="00A144D3"/>
    <w:rsid w:val="00A23E3F"/>
    <w:rsid w:val="00A537D9"/>
    <w:rsid w:val="00AC7B5C"/>
    <w:rsid w:val="00B25919"/>
    <w:rsid w:val="00B3290A"/>
    <w:rsid w:val="00B37AB7"/>
    <w:rsid w:val="00B826C7"/>
    <w:rsid w:val="00BD469E"/>
    <w:rsid w:val="00BE577B"/>
    <w:rsid w:val="00C33687"/>
    <w:rsid w:val="00C43B0A"/>
    <w:rsid w:val="00C8747A"/>
    <w:rsid w:val="00C957CB"/>
    <w:rsid w:val="00CB4582"/>
    <w:rsid w:val="00D33CB3"/>
    <w:rsid w:val="00D34B52"/>
    <w:rsid w:val="00D50EB1"/>
    <w:rsid w:val="00DB0B8B"/>
    <w:rsid w:val="00DC7E11"/>
    <w:rsid w:val="00DF4FCF"/>
    <w:rsid w:val="00E2249B"/>
    <w:rsid w:val="00E269AF"/>
    <w:rsid w:val="00E712D5"/>
    <w:rsid w:val="00E71DD3"/>
    <w:rsid w:val="00E841C5"/>
    <w:rsid w:val="00EC0148"/>
    <w:rsid w:val="00EE0D97"/>
    <w:rsid w:val="00F1776A"/>
    <w:rsid w:val="00F85514"/>
    <w:rsid w:val="00F87418"/>
    <w:rsid w:val="00FD09ED"/>
    <w:rsid w:val="00FE2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0802E"/>
  <w15:chartTrackingRefBased/>
  <w15:docId w15:val="{942F6291-DA66-44D0-9E72-12520C89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6F32"/>
  </w:style>
  <w:style w:type="character" w:customStyle="1" w:styleId="a4">
    <w:name w:val="日付 (文字)"/>
    <w:basedOn w:val="a0"/>
    <w:link w:val="a3"/>
    <w:uiPriority w:val="99"/>
    <w:semiHidden/>
    <w:rsid w:val="00046F32"/>
  </w:style>
  <w:style w:type="paragraph" w:styleId="a5">
    <w:name w:val="Salutation"/>
    <w:basedOn w:val="a"/>
    <w:next w:val="a"/>
    <w:link w:val="a6"/>
    <w:uiPriority w:val="99"/>
    <w:unhideWhenUsed/>
    <w:rsid w:val="00046F32"/>
  </w:style>
  <w:style w:type="character" w:customStyle="1" w:styleId="a6">
    <w:name w:val="挨拶文 (文字)"/>
    <w:basedOn w:val="a0"/>
    <w:link w:val="a5"/>
    <w:uiPriority w:val="99"/>
    <w:rsid w:val="00046F32"/>
  </w:style>
  <w:style w:type="paragraph" w:styleId="a7">
    <w:name w:val="Closing"/>
    <w:basedOn w:val="a"/>
    <w:link w:val="a8"/>
    <w:uiPriority w:val="99"/>
    <w:unhideWhenUsed/>
    <w:rsid w:val="00046F32"/>
    <w:pPr>
      <w:jc w:val="right"/>
    </w:pPr>
  </w:style>
  <w:style w:type="character" w:customStyle="1" w:styleId="a8">
    <w:name w:val="結語 (文字)"/>
    <w:basedOn w:val="a0"/>
    <w:link w:val="a7"/>
    <w:uiPriority w:val="99"/>
    <w:rsid w:val="00046F32"/>
  </w:style>
  <w:style w:type="paragraph" w:styleId="a9">
    <w:name w:val="Note Heading"/>
    <w:basedOn w:val="a"/>
    <w:next w:val="a"/>
    <w:link w:val="aa"/>
    <w:uiPriority w:val="99"/>
    <w:unhideWhenUsed/>
    <w:rsid w:val="00B25919"/>
    <w:pPr>
      <w:jc w:val="center"/>
    </w:pPr>
  </w:style>
  <w:style w:type="character" w:customStyle="1" w:styleId="aa">
    <w:name w:val="記 (文字)"/>
    <w:basedOn w:val="a0"/>
    <w:link w:val="a9"/>
    <w:uiPriority w:val="99"/>
    <w:rsid w:val="00B25919"/>
  </w:style>
  <w:style w:type="character" w:styleId="ab">
    <w:name w:val="Hyperlink"/>
    <w:basedOn w:val="a0"/>
    <w:uiPriority w:val="99"/>
    <w:unhideWhenUsed/>
    <w:rsid w:val="000E639F"/>
    <w:rPr>
      <w:color w:val="0000FF"/>
      <w:u w:val="single"/>
    </w:rPr>
  </w:style>
  <w:style w:type="character" w:styleId="ac">
    <w:name w:val="Unresolved Mention"/>
    <w:basedOn w:val="a0"/>
    <w:uiPriority w:val="99"/>
    <w:semiHidden/>
    <w:unhideWhenUsed/>
    <w:rsid w:val="00F85514"/>
    <w:rPr>
      <w:color w:val="605E5C"/>
      <w:shd w:val="clear" w:color="auto" w:fill="E1DFDD"/>
    </w:rPr>
  </w:style>
  <w:style w:type="paragraph" w:styleId="ad">
    <w:name w:val="List Paragraph"/>
    <w:basedOn w:val="a"/>
    <w:uiPriority w:val="34"/>
    <w:qFormat/>
    <w:rsid w:val="00427DB5"/>
    <w:pPr>
      <w:ind w:leftChars="400" w:left="840"/>
    </w:pPr>
  </w:style>
  <w:style w:type="paragraph" w:customStyle="1" w:styleId="Default">
    <w:name w:val="Default"/>
    <w:rsid w:val="00743B49"/>
    <w:pPr>
      <w:widowControl w:val="0"/>
      <w:autoSpaceDE w:val="0"/>
      <w:autoSpaceDN w:val="0"/>
      <w:adjustRightInd w:val="0"/>
    </w:pPr>
    <w:rPr>
      <w:rFonts w:ascii="MS UI Gothic" w:eastAsia="MS UI Gothic" w:cs="MS UI Gothic"/>
      <w:color w:val="000000"/>
      <w:kern w:val="0"/>
      <w:sz w:val="24"/>
      <w:szCs w:val="24"/>
    </w:rPr>
  </w:style>
  <w:style w:type="paragraph" w:styleId="ae">
    <w:name w:val="header"/>
    <w:basedOn w:val="a"/>
    <w:link w:val="af"/>
    <w:uiPriority w:val="99"/>
    <w:unhideWhenUsed/>
    <w:rsid w:val="00C43B0A"/>
    <w:pPr>
      <w:tabs>
        <w:tab w:val="center" w:pos="4252"/>
        <w:tab w:val="right" w:pos="8504"/>
      </w:tabs>
      <w:snapToGrid w:val="0"/>
    </w:pPr>
  </w:style>
  <w:style w:type="character" w:customStyle="1" w:styleId="af">
    <w:name w:val="ヘッダー (文字)"/>
    <w:basedOn w:val="a0"/>
    <w:link w:val="ae"/>
    <w:uiPriority w:val="99"/>
    <w:rsid w:val="00C43B0A"/>
  </w:style>
  <w:style w:type="paragraph" w:styleId="af0">
    <w:name w:val="footer"/>
    <w:basedOn w:val="a"/>
    <w:link w:val="af1"/>
    <w:uiPriority w:val="99"/>
    <w:unhideWhenUsed/>
    <w:rsid w:val="00C43B0A"/>
    <w:pPr>
      <w:tabs>
        <w:tab w:val="center" w:pos="4252"/>
        <w:tab w:val="right" w:pos="8504"/>
      </w:tabs>
      <w:snapToGrid w:val="0"/>
    </w:pPr>
  </w:style>
  <w:style w:type="character" w:customStyle="1" w:styleId="af1">
    <w:name w:val="フッター (文字)"/>
    <w:basedOn w:val="a0"/>
    <w:link w:val="af0"/>
    <w:uiPriority w:val="99"/>
    <w:rsid w:val="00C4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info@hanyu-kank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2022-07-29T01:56:00Z</cp:lastPrinted>
  <dcterms:created xsi:type="dcterms:W3CDTF">2022-07-28T00:40:00Z</dcterms:created>
  <dcterms:modified xsi:type="dcterms:W3CDTF">2022-07-29T04:12:00Z</dcterms:modified>
</cp:coreProperties>
</file>